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2911B" w14:textId="77777777" w:rsidR="00C26793" w:rsidRPr="00077942" w:rsidRDefault="00C26793" w:rsidP="00C26793">
      <w:pPr>
        <w:jc w:val="center"/>
        <w:rPr>
          <w:rFonts w:ascii="宋体" w:hAnsi="宋体"/>
          <w:b/>
          <w:color w:val="0000CC"/>
          <w:sz w:val="44"/>
          <w:szCs w:val="44"/>
        </w:rPr>
      </w:pPr>
      <w:bookmarkStart w:id="0" w:name="_Hlk163637122"/>
      <w:bookmarkEnd w:id="0"/>
      <w:r w:rsidRPr="00077942">
        <w:rPr>
          <w:rFonts w:ascii="宋体" w:hAnsi="宋体" w:hint="eastAsia"/>
          <w:b/>
          <w:color w:val="0000CC"/>
          <w:sz w:val="44"/>
          <w:szCs w:val="44"/>
        </w:rPr>
        <w:t>东南大学电工电子实验中心</w:t>
      </w:r>
    </w:p>
    <w:p w14:paraId="6D9576B2" w14:textId="77777777" w:rsidR="00C26793" w:rsidRPr="00077942" w:rsidRDefault="00C26793" w:rsidP="00C26793">
      <w:pPr>
        <w:jc w:val="center"/>
        <w:rPr>
          <w:rFonts w:ascii="宋体" w:hAnsi="宋体"/>
          <w:b/>
          <w:color w:val="0000CC"/>
          <w:sz w:val="52"/>
          <w:szCs w:val="52"/>
        </w:rPr>
      </w:pPr>
      <w:r w:rsidRPr="00077942">
        <w:rPr>
          <w:rFonts w:ascii="宋体" w:hAnsi="宋体" w:hint="eastAsia"/>
          <w:b/>
          <w:color w:val="0000CC"/>
          <w:sz w:val="52"/>
          <w:szCs w:val="52"/>
        </w:rPr>
        <w:t>实</w:t>
      </w:r>
      <w:r w:rsidRPr="00077942">
        <w:rPr>
          <w:rFonts w:ascii="宋体" w:hAnsi="宋体"/>
          <w:b/>
          <w:color w:val="0000CC"/>
          <w:sz w:val="52"/>
          <w:szCs w:val="52"/>
        </w:rPr>
        <w:t xml:space="preserve"> </w:t>
      </w:r>
      <w:r w:rsidRPr="00077942">
        <w:rPr>
          <w:rFonts w:ascii="宋体" w:hAnsi="宋体" w:hint="eastAsia"/>
          <w:b/>
          <w:color w:val="0000CC"/>
          <w:sz w:val="52"/>
          <w:szCs w:val="52"/>
        </w:rPr>
        <w:t>验</w:t>
      </w:r>
      <w:r w:rsidRPr="00077942">
        <w:rPr>
          <w:rFonts w:ascii="宋体" w:hAnsi="宋体"/>
          <w:b/>
          <w:color w:val="0000CC"/>
          <w:sz w:val="52"/>
          <w:szCs w:val="52"/>
        </w:rPr>
        <w:t xml:space="preserve"> </w:t>
      </w:r>
      <w:r w:rsidRPr="00077942">
        <w:rPr>
          <w:rFonts w:ascii="宋体" w:hAnsi="宋体" w:hint="eastAsia"/>
          <w:b/>
          <w:color w:val="0000CC"/>
          <w:sz w:val="52"/>
          <w:szCs w:val="52"/>
        </w:rPr>
        <w:t>报</w:t>
      </w:r>
      <w:r w:rsidRPr="00077942">
        <w:rPr>
          <w:rFonts w:ascii="宋体" w:hAnsi="宋体"/>
          <w:b/>
          <w:color w:val="0000CC"/>
          <w:sz w:val="52"/>
          <w:szCs w:val="52"/>
        </w:rPr>
        <w:t xml:space="preserve"> </w:t>
      </w:r>
      <w:r w:rsidRPr="00077942">
        <w:rPr>
          <w:rFonts w:ascii="宋体" w:hAnsi="宋体" w:hint="eastAsia"/>
          <w:b/>
          <w:color w:val="0000CC"/>
          <w:sz w:val="52"/>
          <w:szCs w:val="52"/>
        </w:rPr>
        <w:t>告</w:t>
      </w:r>
    </w:p>
    <w:p w14:paraId="19F78C38" w14:textId="77777777" w:rsidR="00C26793" w:rsidRPr="00077942" w:rsidRDefault="00C26793" w:rsidP="00C26793">
      <w:pPr>
        <w:jc w:val="center"/>
        <w:rPr>
          <w:rFonts w:ascii="宋体" w:hAnsi="宋体"/>
          <w:b/>
          <w:color w:val="0000CC"/>
          <w:sz w:val="32"/>
          <w:szCs w:val="32"/>
        </w:rPr>
      </w:pPr>
    </w:p>
    <w:p w14:paraId="48CAF611" w14:textId="77777777" w:rsidR="00C26793" w:rsidRPr="00077942" w:rsidRDefault="00C26793" w:rsidP="00C26793">
      <w:pPr>
        <w:jc w:val="center"/>
        <w:rPr>
          <w:rFonts w:ascii="宋体" w:hAnsi="宋体"/>
          <w:b/>
          <w:color w:val="0000CC"/>
          <w:sz w:val="32"/>
          <w:szCs w:val="32"/>
        </w:rPr>
      </w:pPr>
    </w:p>
    <w:p w14:paraId="2D4ECD15" w14:textId="002C938B" w:rsidR="00C26793" w:rsidRPr="00077942" w:rsidRDefault="00C26793" w:rsidP="00C26793">
      <w:pPr>
        <w:ind w:left="840"/>
        <w:rPr>
          <w:rFonts w:ascii="宋体" w:hAnsi="宋体"/>
          <w:b/>
          <w:color w:val="0000CC"/>
          <w:sz w:val="32"/>
          <w:szCs w:val="32"/>
          <w:u w:val="single"/>
        </w:rPr>
      </w:pPr>
      <w:r w:rsidRPr="00077942">
        <w:rPr>
          <w:rFonts w:ascii="宋体" w:hAnsi="宋体" w:hint="eastAsia"/>
          <w:b/>
          <w:color w:val="0000CC"/>
          <w:sz w:val="32"/>
          <w:szCs w:val="32"/>
        </w:rPr>
        <w:t>课程名称：</w:t>
      </w:r>
      <w:r w:rsidRPr="00077942">
        <w:rPr>
          <w:rFonts w:ascii="宋体" w:hAnsi="宋体"/>
          <w:b/>
          <w:color w:val="0000CC"/>
          <w:sz w:val="32"/>
          <w:szCs w:val="32"/>
          <w:u w:val="single"/>
        </w:rPr>
        <w:t xml:space="preserve"> </w:t>
      </w:r>
      <w:r w:rsidR="003B25B5">
        <w:rPr>
          <w:rFonts w:ascii="宋体" w:hAnsi="宋体"/>
          <w:b/>
          <w:color w:val="0000CC"/>
          <w:sz w:val="32"/>
          <w:szCs w:val="32"/>
          <w:u w:val="single"/>
        </w:rPr>
        <w:t xml:space="preserve">      </w:t>
      </w:r>
      <w:r w:rsidR="003B25B5">
        <w:rPr>
          <w:rFonts w:ascii="宋体" w:hAnsi="宋体" w:hint="eastAsia"/>
          <w:b/>
          <w:color w:val="0000CC"/>
          <w:sz w:val="32"/>
          <w:szCs w:val="32"/>
          <w:u w:val="single"/>
        </w:rPr>
        <w:t xml:space="preserve">模拟电子电路实验 </w:t>
      </w:r>
      <w:r w:rsidR="003B25B5">
        <w:rPr>
          <w:rFonts w:ascii="宋体" w:hAnsi="宋体"/>
          <w:b/>
          <w:color w:val="0000CC"/>
          <w:sz w:val="32"/>
          <w:szCs w:val="32"/>
          <w:u w:val="single"/>
        </w:rPr>
        <w:t xml:space="preserve">      </w:t>
      </w:r>
      <w:r w:rsidRPr="00077942">
        <w:rPr>
          <w:rFonts w:ascii="宋体" w:hAnsi="宋体"/>
          <w:b/>
          <w:color w:val="0000CC"/>
          <w:sz w:val="32"/>
          <w:szCs w:val="32"/>
          <w:u w:val="single"/>
        </w:rPr>
        <w:t xml:space="preserve"> </w:t>
      </w:r>
    </w:p>
    <w:p w14:paraId="431E6F7A" w14:textId="77777777" w:rsidR="00C26793" w:rsidRPr="00077942" w:rsidRDefault="00C26793" w:rsidP="00C26793">
      <w:pPr>
        <w:rPr>
          <w:rFonts w:ascii="宋体" w:hAnsi="宋体"/>
          <w:b/>
          <w:color w:val="0000CC"/>
          <w:sz w:val="32"/>
          <w:szCs w:val="32"/>
        </w:rPr>
      </w:pPr>
    </w:p>
    <w:p w14:paraId="01A774CA" w14:textId="77777777" w:rsidR="00C26793" w:rsidRPr="00077942" w:rsidRDefault="00C26793" w:rsidP="00C26793">
      <w:pPr>
        <w:jc w:val="center"/>
        <w:rPr>
          <w:rFonts w:ascii="宋体" w:hAnsi="宋体"/>
          <w:b/>
          <w:color w:val="0000CC"/>
          <w:sz w:val="44"/>
          <w:szCs w:val="44"/>
        </w:rPr>
      </w:pPr>
    </w:p>
    <w:p w14:paraId="5305BD9D" w14:textId="072155A6" w:rsidR="00C26793" w:rsidRPr="00077942" w:rsidRDefault="00930FE2" w:rsidP="00930FE2">
      <w:pPr>
        <w:ind w:left="840" w:firstLine="420"/>
        <w:jc w:val="center"/>
        <w:rPr>
          <w:rFonts w:ascii="宋体" w:hAnsi="宋体"/>
          <w:b/>
          <w:color w:val="0000CC"/>
          <w:sz w:val="32"/>
          <w:szCs w:val="32"/>
        </w:rPr>
      </w:pPr>
      <w:r w:rsidRPr="00930FE2">
        <w:rPr>
          <w:rFonts w:ascii="宋体" w:hAnsi="宋体" w:hint="eastAsia"/>
          <w:b/>
          <w:color w:val="0000CC"/>
          <w:sz w:val="44"/>
          <w:szCs w:val="44"/>
        </w:rPr>
        <w:t>微分积分电路实验研究</w:t>
      </w:r>
    </w:p>
    <w:p w14:paraId="1E4807E4" w14:textId="77777777" w:rsidR="00C26793" w:rsidRPr="00077942" w:rsidRDefault="00C26793" w:rsidP="00C26793">
      <w:pPr>
        <w:ind w:left="840" w:firstLine="420"/>
        <w:rPr>
          <w:rFonts w:ascii="宋体" w:hAnsi="宋体"/>
          <w:b/>
          <w:color w:val="0000CC"/>
          <w:sz w:val="32"/>
          <w:szCs w:val="32"/>
        </w:rPr>
      </w:pPr>
    </w:p>
    <w:p w14:paraId="4C637B83" w14:textId="77777777" w:rsidR="00C26793" w:rsidRPr="00077942" w:rsidRDefault="00C26793" w:rsidP="00C26793">
      <w:pPr>
        <w:ind w:left="840" w:firstLine="420"/>
        <w:rPr>
          <w:rFonts w:ascii="宋体" w:hAnsi="宋体"/>
          <w:b/>
          <w:color w:val="0000CC"/>
          <w:sz w:val="32"/>
          <w:szCs w:val="32"/>
        </w:rPr>
      </w:pPr>
    </w:p>
    <w:p w14:paraId="1F862795" w14:textId="77777777" w:rsidR="00C26793" w:rsidRPr="00077942" w:rsidRDefault="00C26793" w:rsidP="00C26793">
      <w:pPr>
        <w:ind w:left="840" w:firstLine="420"/>
        <w:rPr>
          <w:rFonts w:ascii="宋体" w:hAnsi="宋体"/>
          <w:b/>
          <w:color w:val="0000CC"/>
          <w:sz w:val="32"/>
          <w:szCs w:val="32"/>
        </w:rPr>
      </w:pPr>
    </w:p>
    <w:p w14:paraId="78A9548B" w14:textId="77777777" w:rsidR="00C26793" w:rsidRPr="00077942" w:rsidRDefault="00C26793" w:rsidP="00C26793">
      <w:pPr>
        <w:ind w:left="840" w:firstLine="420"/>
        <w:rPr>
          <w:rFonts w:ascii="宋体" w:hAnsi="宋体"/>
          <w:b/>
          <w:color w:val="0000CC"/>
          <w:sz w:val="32"/>
          <w:szCs w:val="32"/>
        </w:rPr>
      </w:pPr>
    </w:p>
    <w:p w14:paraId="131D5B66" w14:textId="72749909" w:rsidR="00C26793" w:rsidRPr="00077942" w:rsidRDefault="00C26793" w:rsidP="00C26793">
      <w:pPr>
        <w:ind w:left="420"/>
        <w:rPr>
          <w:rFonts w:ascii="宋体" w:hAnsi="宋体"/>
          <w:b/>
          <w:color w:val="0000CC"/>
          <w:sz w:val="32"/>
          <w:szCs w:val="32"/>
        </w:rPr>
      </w:pPr>
      <w:r w:rsidRPr="00077942">
        <w:rPr>
          <w:rFonts w:ascii="宋体" w:hAnsi="宋体" w:hint="eastAsia"/>
          <w:b/>
          <w:color w:val="0000CC"/>
          <w:sz w:val="32"/>
          <w:szCs w:val="32"/>
        </w:rPr>
        <w:t>实验名称：</w:t>
      </w:r>
      <w:r w:rsidRPr="00077942">
        <w:rPr>
          <w:rFonts w:ascii="宋体" w:hAnsi="宋体"/>
          <w:b/>
          <w:color w:val="0000CC"/>
          <w:sz w:val="32"/>
          <w:szCs w:val="32"/>
          <w:u w:val="single"/>
        </w:rPr>
        <w:t xml:space="preserve"> </w:t>
      </w:r>
      <w:r w:rsidR="003B25B5">
        <w:rPr>
          <w:rFonts w:ascii="宋体" w:hAnsi="宋体"/>
          <w:b/>
          <w:color w:val="0000CC"/>
          <w:sz w:val="32"/>
          <w:szCs w:val="32"/>
          <w:u w:val="single"/>
        </w:rPr>
        <w:t xml:space="preserve">           </w:t>
      </w:r>
      <w:r w:rsidRPr="00077942">
        <w:rPr>
          <w:rFonts w:ascii="宋体" w:hAnsi="宋体"/>
          <w:b/>
          <w:color w:val="0000CC"/>
          <w:sz w:val="32"/>
          <w:szCs w:val="32"/>
          <w:u w:val="single"/>
        </w:rPr>
        <w:t xml:space="preserve"> </w:t>
      </w:r>
      <w:r w:rsidR="00930FE2" w:rsidRPr="00930FE2">
        <w:rPr>
          <w:rFonts w:ascii="宋体" w:hAnsi="宋体" w:hint="eastAsia"/>
          <w:b/>
          <w:color w:val="0000CC"/>
          <w:sz w:val="32"/>
          <w:szCs w:val="32"/>
          <w:u w:val="single"/>
        </w:rPr>
        <w:t>微分积分电路实验研究</w:t>
      </w:r>
      <w:r w:rsidR="003B25B5">
        <w:rPr>
          <w:rFonts w:ascii="宋体" w:hAnsi="宋体" w:hint="eastAsia"/>
          <w:b/>
          <w:color w:val="0000CC"/>
          <w:sz w:val="32"/>
          <w:szCs w:val="32"/>
          <w:u w:val="single"/>
        </w:rPr>
        <w:t xml:space="preserve"> </w:t>
      </w:r>
      <w:r w:rsidR="003B25B5">
        <w:rPr>
          <w:rFonts w:ascii="宋体" w:hAnsi="宋体"/>
          <w:b/>
          <w:color w:val="0000CC"/>
          <w:sz w:val="32"/>
          <w:szCs w:val="32"/>
          <w:u w:val="single"/>
        </w:rPr>
        <w:t xml:space="preserve">   </w:t>
      </w:r>
      <w:r w:rsidRPr="00077942">
        <w:rPr>
          <w:rFonts w:ascii="宋体" w:hAnsi="宋体"/>
          <w:b/>
          <w:color w:val="0000CC"/>
          <w:sz w:val="32"/>
          <w:szCs w:val="32"/>
          <w:u w:val="single"/>
        </w:rPr>
        <w:t xml:space="preserve">      </w:t>
      </w:r>
      <w:r w:rsidRPr="00077942">
        <w:rPr>
          <w:rFonts w:ascii="宋体" w:hAnsi="宋体"/>
          <w:b/>
          <w:color w:val="0000CC"/>
          <w:sz w:val="32"/>
          <w:szCs w:val="32"/>
        </w:rPr>
        <w:t xml:space="preserve">                                  </w:t>
      </w:r>
    </w:p>
    <w:p w14:paraId="62C3FA16" w14:textId="77777777" w:rsidR="003B25B5" w:rsidRPr="00016E37" w:rsidRDefault="003B25B5" w:rsidP="003B25B5">
      <w:pPr>
        <w:ind w:firstLine="420"/>
        <w:rPr>
          <w:rFonts w:eastAsia="方正书宋简体"/>
          <w:color w:val="0000FF"/>
          <w:sz w:val="32"/>
          <w:szCs w:val="32"/>
        </w:rPr>
      </w:pPr>
      <w:r w:rsidRPr="00016E37">
        <w:rPr>
          <w:rFonts w:eastAsia="方正书宋简体" w:hint="eastAsia"/>
          <w:color w:val="0000FF"/>
          <w:sz w:val="32"/>
          <w:szCs w:val="32"/>
        </w:rPr>
        <w:t>院</w:t>
      </w:r>
      <w:r w:rsidRPr="00016E37">
        <w:rPr>
          <w:rFonts w:eastAsia="方正书宋简体"/>
          <w:color w:val="0000FF"/>
          <w:sz w:val="32"/>
          <w:szCs w:val="32"/>
        </w:rPr>
        <w:t xml:space="preserve"> </w:t>
      </w:r>
      <w:r w:rsidRPr="00016E37">
        <w:rPr>
          <w:rFonts w:eastAsia="方正书宋简体" w:hint="eastAsia"/>
          <w:color w:val="0000FF"/>
          <w:sz w:val="32"/>
          <w:szCs w:val="32"/>
        </w:rPr>
        <w:t>（系）：</w:t>
      </w:r>
      <w:r w:rsidRPr="00016E37">
        <w:rPr>
          <w:rFonts w:eastAsia="方正书宋简体"/>
          <w:color w:val="0000FF"/>
          <w:sz w:val="32"/>
          <w:szCs w:val="32"/>
          <w:u w:val="single"/>
        </w:rPr>
        <w:t xml:space="preserve"> </w:t>
      </w:r>
      <w:r w:rsidRPr="00016E37">
        <w:rPr>
          <w:rFonts w:eastAsia="方正书宋简体" w:hint="eastAsia"/>
          <w:color w:val="0000FF"/>
          <w:sz w:val="32"/>
          <w:szCs w:val="32"/>
          <w:u w:val="single"/>
        </w:rPr>
        <w:t xml:space="preserve">  </w:t>
      </w:r>
      <w:r>
        <w:rPr>
          <w:rFonts w:eastAsia="方正书宋简体" w:hint="eastAsia"/>
          <w:color w:val="0000FF"/>
          <w:sz w:val="32"/>
          <w:szCs w:val="32"/>
          <w:u w:val="single"/>
        </w:rPr>
        <w:t>自动化</w:t>
      </w:r>
      <w:r w:rsidRPr="00016E37">
        <w:rPr>
          <w:rFonts w:eastAsia="方正书宋简体" w:hint="eastAsia"/>
          <w:color w:val="0000FF"/>
          <w:sz w:val="32"/>
          <w:szCs w:val="32"/>
          <w:u w:val="single"/>
        </w:rPr>
        <w:t xml:space="preserve"> </w:t>
      </w:r>
      <w:r w:rsidRPr="00016E37">
        <w:rPr>
          <w:rFonts w:eastAsia="方正书宋简体"/>
          <w:color w:val="0000FF"/>
          <w:sz w:val="32"/>
          <w:szCs w:val="32"/>
          <w:u w:val="single"/>
        </w:rPr>
        <w:t xml:space="preserve"> </w:t>
      </w:r>
      <w:r w:rsidRPr="00016E37">
        <w:rPr>
          <w:rFonts w:eastAsia="方正书宋简体" w:hint="eastAsia"/>
          <w:color w:val="0000FF"/>
          <w:sz w:val="32"/>
          <w:szCs w:val="32"/>
          <w:u w:val="single"/>
        </w:rPr>
        <w:t xml:space="preserve">  </w:t>
      </w:r>
      <w:r w:rsidRPr="00016E37">
        <w:rPr>
          <w:rFonts w:eastAsia="方正书宋简体"/>
          <w:color w:val="0000FF"/>
          <w:sz w:val="32"/>
          <w:szCs w:val="32"/>
        </w:rPr>
        <w:tab/>
      </w:r>
      <w:r w:rsidRPr="00016E37">
        <w:rPr>
          <w:rFonts w:eastAsia="方正书宋简体" w:hint="eastAsia"/>
          <w:color w:val="0000FF"/>
          <w:sz w:val="32"/>
          <w:szCs w:val="32"/>
        </w:rPr>
        <w:t>专</w:t>
      </w:r>
      <w:r w:rsidRPr="00016E37">
        <w:rPr>
          <w:rFonts w:eastAsia="方正书宋简体"/>
          <w:color w:val="0000FF"/>
          <w:sz w:val="32"/>
          <w:szCs w:val="32"/>
        </w:rPr>
        <w:t xml:space="preserve">    </w:t>
      </w:r>
      <w:r w:rsidRPr="00016E37">
        <w:rPr>
          <w:rFonts w:eastAsia="方正书宋简体" w:hint="eastAsia"/>
          <w:color w:val="0000FF"/>
          <w:sz w:val="32"/>
          <w:szCs w:val="32"/>
        </w:rPr>
        <w:t>业：</w:t>
      </w:r>
      <w:r w:rsidRPr="00016E37">
        <w:rPr>
          <w:rFonts w:eastAsia="方正书宋简体" w:hint="eastAsia"/>
          <w:color w:val="0000FF"/>
          <w:sz w:val="32"/>
          <w:szCs w:val="32"/>
          <w:u w:val="single"/>
        </w:rPr>
        <w:t xml:space="preserve">    </w:t>
      </w:r>
      <w:r>
        <w:rPr>
          <w:rFonts w:eastAsia="方正书宋简体" w:hint="eastAsia"/>
          <w:color w:val="0000FF"/>
          <w:sz w:val="32"/>
          <w:szCs w:val="32"/>
          <w:u w:val="single"/>
        </w:rPr>
        <w:t>自动化</w:t>
      </w:r>
      <w:r w:rsidRPr="00016E37">
        <w:rPr>
          <w:rFonts w:eastAsia="方正书宋简体" w:hint="eastAsia"/>
          <w:color w:val="0000FF"/>
          <w:sz w:val="32"/>
          <w:szCs w:val="32"/>
          <w:u w:val="single"/>
        </w:rPr>
        <w:t xml:space="preserve">      </w:t>
      </w:r>
      <w:r w:rsidRPr="00016E37">
        <w:rPr>
          <w:rFonts w:eastAsia="方正书宋简体"/>
          <w:color w:val="0000FF"/>
          <w:sz w:val="32"/>
          <w:szCs w:val="32"/>
          <w:u w:val="single"/>
        </w:rPr>
        <w:t xml:space="preserve">      </w:t>
      </w:r>
    </w:p>
    <w:p w14:paraId="135DF8BC" w14:textId="77777777" w:rsidR="003B25B5" w:rsidRPr="00016E37" w:rsidRDefault="003B25B5" w:rsidP="003B25B5">
      <w:pPr>
        <w:ind w:firstLine="420"/>
        <w:rPr>
          <w:rFonts w:eastAsia="方正书宋简体"/>
          <w:color w:val="0000FF"/>
          <w:sz w:val="32"/>
          <w:szCs w:val="32"/>
          <w:u w:val="single"/>
        </w:rPr>
      </w:pPr>
      <w:r w:rsidRPr="00016E37">
        <w:rPr>
          <w:rFonts w:eastAsia="方正书宋简体" w:hint="eastAsia"/>
          <w:color w:val="0000FF"/>
          <w:sz w:val="32"/>
          <w:szCs w:val="32"/>
        </w:rPr>
        <w:t>姓</w:t>
      </w:r>
      <w:r w:rsidRPr="00016E37">
        <w:rPr>
          <w:rFonts w:eastAsia="方正书宋简体"/>
          <w:color w:val="0000FF"/>
          <w:sz w:val="32"/>
          <w:szCs w:val="32"/>
        </w:rPr>
        <w:t xml:space="preserve">    </w:t>
      </w:r>
      <w:r w:rsidRPr="00016E37">
        <w:rPr>
          <w:rFonts w:eastAsia="方正书宋简体" w:hint="eastAsia"/>
          <w:color w:val="0000FF"/>
          <w:sz w:val="32"/>
          <w:szCs w:val="32"/>
        </w:rPr>
        <w:t>名：</w:t>
      </w:r>
      <w:r w:rsidRPr="00016E37">
        <w:rPr>
          <w:rFonts w:eastAsia="方正书宋简体"/>
          <w:color w:val="0000FF"/>
          <w:sz w:val="32"/>
          <w:szCs w:val="32"/>
          <w:u w:val="single"/>
        </w:rPr>
        <w:t xml:space="preserve">   </w:t>
      </w:r>
      <w:r>
        <w:rPr>
          <w:rFonts w:eastAsia="方正书宋简体"/>
          <w:color w:val="0000FF"/>
          <w:sz w:val="32"/>
          <w:szCs w:val="32"/>
          <w:u w:val="single"/>
        </w:rPr>
        <w:t xml:space="preserve"> </w:t>
      </w:r>
      <w:r>
        <w:rPr>
          <w:rFonts w:eastAsia="方正书宋简体" w:hint="eastAsia"/>
          <w:color w:val="0000FF"/>
          <w:sz w:val="32"/>
          <w:szCs w:val="32"/>
          <w:u w:val="single"/>
        </w:rPr>
        <w:t>邹滨阳</w:t>
      </w:r>
      <w:r>
        <w:rPr>
          <w:rFonts w:eastAsia="方正书宋简体" w:hint="eastAsia"/>
          <w:color w:val="0000FF"/>
          <w:sz w:val="32"/>
          <w:szCs w:val="32"/>
          <w:u w:val="single"/>
        </w:rPr>
        <w:t xml:space="preserve"> </w:t>
      </w:r>
      <w:r w:rsidRPr="00016E37">
        <w:rPr>
          <w:rFonts w:eastAsia="方正书宋简体"/>
          <w:color w:val="0000FF"/>
          <w:sz w:val="32"/>
          <w:szCs w:val="32"/>
          <w:u w:val="single"/>
        </w:rPr>
        <w:tab/>
      </w:r>
      <w:r w:rsidRPr="00016E37">
        <w:rPr>
          <w:rFonts w:eastAsia="方正书宋简体" w:hint="eastAsia"/>
          <w:color w:val="0000FF"/>
          <w:sz w:val="32"/>
          <w:szCs w:val="32"/>
        </w:rPr>
        <w:t>学</w:t>
      </w:r>
      <w:r w:rsidRPr="00016E37">
        <w:rPr>
          <w:rFonts w:eastAsia="方正书宋简体"/>
          <w:color w:val="0000FF"/>
          <w:sz w:val="32"/>
          <w:szCs w:val="32"/>
        </w:rPr>
        <w:t xml:space="preserve">    </w:t>
      </w:r>
      <w:r w:rsidRPr="00016E37">
        <w:rPr>
          <w:rFonts w:eastAsia="方正书宋简体" w:hint="eastAsia"/>
          <w:color w:val="0000FF"/>
          <w:sz w:val="32"/>
          <w:szCs w:val="32"/>
        </w:rPr>
        <w:t>号：</w:t>
      </w:r>
      <w:r w:rsidRPr="00016E37">
        <w:rPr>
          <w:rFonts w:eastAsia="方正书宋简体"/>
          <w:color w:val="0000FF"/>
          <w:sz w:val="32"/>
          <w:szCs w:val="32"/>
          <w:u w:val="single"/>
        </w:rPr>
        <w:t xml:space="preserve"> </w:t>
      </w:r>
      <w:r>
        <w:rPr>
          <w:rFonts w:eastAsia="方正书宋简体"/>
          <w:color w:val="0000FF"/>
          <w:sz w:val="32"/>
          <w:szCs w:val="32"/>
          <w:u w:val="single"/>
        </w:rPr>
        <w:t>08022305</w:t>
      </w:r>
      <w:r w:rsidRPr="00016E37">
        <w:rPr>
          <w:rFonts w:eastAsia="方正书宋简体"/>
          <w:color w:val="0000FF"/>
          <w:sz w:val="32"/>
          <w:szCs w:val="32"/>
          <w:u w:val="single"/>
        </w:rPr>
        <w:t xml:space="preserve">                  </w:t>
      </w:r>
    </w:p>
    <w:p w14:paraId="171BF680" w14:textId="77777777" w:rsidR="003B25B5" w:rsidRPr="00016E37" w:rsidRDefault="003B25B5" w:rsidP="003B25B5">
      <w:pPr>
        <w:ind w:firstLine="420"/>
        <w:rPr>
          <w:rFonts w:eastAsia="方正书宋简体"/>
          <w:color w:val="0000FF"/>
          <w:sz w:val="32"/>
          <w:szCs w:val="32"/>
        </w:rPr>
      </w:pPr>
      <w:r w:rsidRPr="00016E37">
        <w:rPr>
          <w:rFonts w:eastAsia="方正书宋简体" w:hint="eastAsia"/>
          <w:color w:val="0000FF"/>
          <w:sz w:val="32"/>
          <w:szCs w:val="32"/>
        </w:rPr>
        <w:t>实</w:t>
      </w:r>
      <w:r w:rsidRPr="00016E37">
        <w:rPr>
          <w:rFonts w:eastAsia="方正书宋简体"/>
          <w:color w:val="0000FF"/>
          <w:sz w:val="32"/>
          <w:szCs w:val="32"/>
        </w:rPr>
        <w:t xml:space="preserve"> </w:t>
      </w:r>
      <w:r w:rsidRPr="00016E37">
        <w:rPr>
          <w:rFonts w:eastAsia="方正书宋简体" w:hint="eastAsia"/>
          <w:color w:val="0000FF"/>
          <w:sz w:val="32"/>
          <w:szCs w:val="32"/>
        </w:rPr>
        <w:t>验</w:t>
      </w:r>
      <w:r w:rsidRPr="00016E37">
        <w:rPr>
          <w:rFonts w:eastAsia="方正书宋简体"/>
          <w:color w:val="0000FF"/>
          <w:sz w:val="32"/>
          <w:szCs w:val="32"/>
        </w:rPr>
        <w:t xml:space="preserve"> </w:t>
      </w:r>
      <w:r w:rsidRPr="00016E37">
        <w:rPr>
          <w:rFonts w:eastAsia="方正书宋简体" w:hint="eastAsia"/>
          <w:color w:val="0000FF"/>
          <w:sz w:val="32"/>
          <w:szCs w:val="32"/>
        </w:rPr>
        <w:t>室</w:t>
      </w:r>
      <w:r w:rsidRPr="00016E37">
        <w:rPr>
          <w:rFonts w:eastAsia="方正书宋简体"/>
          <w:color w:val="0000FF"/>
          <w:sz w:val="32"/>
          <w:szCs w:val="32"/>
        </w:rPr>
        <w:t xml:space="preserve">: </w:t>
      </w:r>
      <w:r w:rsidRPr="00016E37">
        <w:rPr>
          <w:rFonts w:eastAsia="方正书宋简体"/>
          <w:color w:val="0000FF"/>
          <w:sz w:val="32"/>
          <w:szCs w:val="32"/>
          <w:u w:val="single"/>
        </w:rPr>
        <w:t xml:space="preserve"> </w:t>
      </w:r>
      <w:r>
        <w:rPr>
          <w:rFonts w:eastAsia="方正书宋简体" w:hint="eastAsia"/>
          <w:color w:val="0000FF"/>
          <w:sz w:val="32"/>
          <w:szCs w:val="32"/>
          <w:u w:val="single"/>
        </w:rPr>
        <w:t>金</w:t>
      </w:r>
      <w:proofErr w:type="gramStart"/>
      <w:r>
        <w:rPr>
          <w:rFonts w:eastAsia="方正书宋简体" w:hint="eastAsia"/>
          <w:color w:val="0000FF"/>
          <w:sz w:val="32"/>
          <w:szCs w:val="32"/>
          <w:u w:val="single"/>
        </w:rPr>
        <w:t>智楼电子</w:t>
      </w:r>
      <w:proofErr w:type="gramEnd"/>
      <w:r>
        <w:rPr>
          <w:rFonts w:eastAsia="方正书宋简体" w:hint="eastAsia"/>
          <w:color w:val="0000FF"/>
          <w:sz w:val="32"/>
          <w:szCs w:val="32"/>
          <w:u w:val="single"/>
        </w:rPr>
        <w:t>技术</w:t>
      </w:r>
      <w:r>
        <w:rPr>
          <w:rFonts w:eastAsia="方正书宋简体"/>
          <w:color w:val="0000FF"/>
          <w:sz w:val="32"/>
          <w:szCs w:val="32"/>
          <w:u w:val="single"/>
        </w:rPr>
        <w:t>4</w:t>
      </w:r>
      <w:r>
        <w:rPr>
          <w:rFonts w:eastAsia="方正书宋简体" w:hint="eastAsia"/>
          <w:color w:val="0000FF"/>
          <w:sz w:val="32"/>
          <w:szCs w:val="32"/>
          <w:u w:val="single"/>
        </w:rPr>
        <w:t>室</w:t>
      </w:r>
      <w:r>
        <w:rPr>
          <w:rFonts w:eastAsia="方正书宋简体" w:hint="eastAsia"/>
          <w:color w:val="0000FF"/>
          <w:sz w:val="32"/>
          <w:szCs w:val="32"/>
          <w:u w:val="single"/>
        </w:rPr>
        <w:t>1</w:t>
      </w:r>
      <w:r>
        <w:rPr>
          <w:rFonts w:eastAsia="方正书宋简体"/>
          <w:color w:val="0000FF"/>
          <w:sz w:val="32"/>
          <w:szCs w:val="32"/>
          <w:u w:val="single"/>
        </w:rPr>
        <w:t>05</w:t>
      </w:r>
      <w:r w:rsidRPr="00016E37">
        <w:rPr>
          <w:rFonts w:eastAsia="方正书宋简体"/>
          <w:color w:val="0000FF"/>
          <w:sz w:val="32"/>
          <w:szCs w:val="32"/>
          <w:u w:val="single"/>
        </w:rPr>
        <w:t xml:space="preserve"> </w:t>
      </w:r>
      <w:r w:rsidRPr="00016E37">
        <w:rPr>
          <w:rFonts w:eastAsia="方正书宋简体"/>
          <w:color w:val="0000FF"/>
          <w:sz w:val="32"/>
          <w:szCs w:val="32"/>
          <w:u w:val="single"/>
        </w:rPr>
        <w:tab/>
      </w:r>
      <w:r w:rsidRPr="00016E37">
        <w:rPr>
          <w:rFonts w:eastAsia="方正书宋简体" w:hint="eastAsia"/>
          <w:color w:val="0000FF"/>
          <w:sz w:val="32"/>
          <w:szCs w:val="32"/>
        </w:rPr>
        <w:t>实验组别：</w:t>
      </w:r>
      <w:r w:rsidRPr="00016E37">
        <w:rPr>
          <w:rFonts w:eastAsia="方正书宋简体"/>
          <w:color w:val="0000FF"/>
          <w:sz w:val="32"/>
          <w:szCs w:val="32"/>
          <w:u w:val="single"/>
        </w:rPr>
        <w:t xml:space="preserve"> </w:t>
      </w:r>
      <w:r>
        <w:rPr>
          <w:rFonts w:eastAsia="方正书宋简体" w:hint="eastAsia"/>
          <w:color w:val="0000FF"/>
          <w:sz w:val="32"/>
          <w:szCs w:val="32"/>
          <w:u w:val="single"/>
        </w:rPr>
        <w:t>无</w:t>
      </w:r>
      <w:r w:rsidRPr="00016E37">
        <w:rPr>
          <w:rFonts w:eastAsia="方正书宋简体"/>
          <w:color w:val="0000FF"/>
          <w:sz w:val="32"/>
          <w:szCs w:val="32"/>
          <w:u w:val="single"/>
        </w:rPr>
        <w:t xml:space="preserve">              </w:t>
      </w:r>
    </w:p>
    <w:p w14:paraId="26CC5ACD" w14:textId="77BA8112" w:rsidR="003B25B5" w:rsidRPr="00016E37" w:rsidRDefault="003B25B5" w:rsidP="003B25B5">
      <w:pPr>
        <w:ind w:firstLine="420"/>
        <w:rPr>
          <w:rFonts w:eastAsia="方正书宋简体"/>
          <w:color w:val="0000FF"/>
          <w:sz w:val="32"/>
          <w:szCs w:val="32"/>
          <w:u w:val="single"/>
        </w:rPr>
      </w:pPr>
      <w:r w:rsidRPr="00016E37">
        <w:rPr>
          <w:rFonts w:eastAsia="方正书宋简体" w:hint="eastAsia"/>
          <w:color w:val="0000FF"/>
          <w:sz w:val="32"/>
          <w:szCs w:val="32"/>
        </w:rPr>
        <w:t>同组人员：</w:t>
      </w:r>
      <w:r w:rsidRPr="00016E37">
        <w:rPr>
          <w:rFonts w:eastAsia="方正书宋简体"/>
          <w:color w:val="0000FF"/>
          <w:sz w:val="32"/>
          <w:szCs w:val="32"/>
          <w:u w:val="single"/>
        </w:rPr>
        <w:t xml:space="preserve">     </w:t>
      </w:r>
      <w:r>
        <w:rPr>
          <w:rFonts w:eastAsia="方正书宋简体" w:hint="eastAsia"/>
          <w:color w:val="0000FF"/>
          <w:sz w:val="32"/>
          <w:szCs w:val="32"/>
          <w:u w:val="single"/>
        </w:rPr>
        <w:t>无</w:t>
      </w:r>
      <w:r>
        <w:rPr>
          <w:rFonts w:eastAsia="方正书宋简体" w:hint="eastAsia"/>
          <w:color w:val="0000FF"/>
          <w:sz w:val="32"/>
          <w:szCs w:val="32"/>
          <w:u w:val="single"/>
        </w:rPr>
        <w:t xml:space="preserve"> </w:t>
      </w:r>
      <w:r>
        <w:rPr>
          <w:rFonts w:eastAsia="方正书宋简体"/>
          <w:color w:val="0000FF"/>
          <w:sz w:val="32"/>
          <w:szCs w:val="32"/>
          <w:u w:val="single"/>
        </w:rPr>
        <w:t xml:space="preserve">  </w:t>
      </w:r>
      <w:r w:rsidRPr="00016E37">
        <w:rPr>
          <w:rFonts w:eastAsia="方正书宋简体"/>
          <w:color w:val="0000FF"/>
          <w:sz w:val="32"/>
          <w:szCs w:val="32"/>
          <w:u w:val="single"/>
        </w:rPr>
        <w:t xml:space="preserve">    </w:t>
      </w:r>
      <w:r w:rsidRPr="00016E37">
        <w:rPr>
          <w:rFonts w:eastAsia="方正书宋简体" w:hint="eastAsia"/>
          <w:color w:val="0000FF"/>
          <w:sz w:val="32"/>
          <w:szCs w:val="32"/>
        </w:rPr>
        <w:t>实验时间：</w:t>
      </w:r>
      <w:r>
        <w:rPr>
          <w:rFonts w:eastAsia="方正书宋简体"/>
          <w:color w:val="0000FF"/>
          <w:sz w:val="32"/>
          <w:szCs w:val="32"/>
          <w:u w:val="single"/>
        </w:rPr>
        <w:t>2024</w:t>
      </w:r>
      <w:r w:rsidRPr="00016E37">
        <w:rPr>
          <w:rFonts w:eastAsia="方正书宋简体" w:hint="eastAsia"/>
          <w:color w:val="0000FF"/>
          <w:sz w:val="32"/>
          <w:szCs w:val="32"/>
          <w:u w:val="single"/>
        </w:rPr>
        <w:t>年</w:t>
      </w:r>
      <w:r>
        <w:rPr>
          <w:rFonts w:eastAsia="方正书宋简体"/>
          <w:color w:val="0000FF"/>
          <w:sz w:val="32"/>
          <w:szCs w:val="32"/>
          <w:u w:val="single"/>
        </w:rPr>
        <w:t>4</w:t>
      </w:r>
      <w:r w:rsidRPr="00016E37">
        <w:rPr>
          <w:rFonts w:eastAsia="方正书宋简体" w:hint="eastAsia"/>
          <w:color w:val="0000FF"/>
          <w:sz w:val="32"/>
          <w:szCs w:val="32"/>
          <w:u w:val="single"/>
        </w:rPr>
        <w:t>月</w:t>
      </w:r>
      <w:r>
        <w:rPr>
          <w:rFonts w:eastAsia="方正书宋简体"/>
          <w:color w:val="0000FF"/>
          <w:sz w:val="32"/>
          <w:szCs w:val="32"/>
          <w:u w:val="single"/>
        </w:rPr>
        <w:t>1</w:t>
      </w:r>
      <w:r w:rsidR="008A5DC3">
        <w:rPr>
          <w:rFonts w:eastAsia="方正书宋简体"/>
          <w:color w:val="0000FF"/>
          <w:sz w:val="32"/>
          <w:szCs w:val="32"/>
          <w:u w:val="single"/>
        </w:rPr>
        <w:t>8</w:t>
      </w:r>
      <w:r w:rsidRPr="00016E37">
        <w:rPr>
          <w:rFonts w:eastAsia="方正书宋简体" w:hint="eastAsia"/>
          <w:color w:val="0000FF"/>
          <w:sz w:val="32"/>
          <w:szCs w:val="32"/>
          <w:u w:val="single"/>
        </w:rPr>
        <w:t>日</w:t>
      </w:r>
      <w:r w:rsidRPr="00016E37">
        <w:rPr>
          <w:rFonts w:eastAsia="方正书宋简体"/>
          <w:color w:val="0000FF"/>
          <w:sz w:val="32"/>
          <w:szCs w:val="32"/>
          <w:u w:val="single"/>
        </w:rPr>
        <w:t xml:space="preserve">  </w:t>
      </w:r>
    </w:p>
    <w:p w14:paraId="0E56C6B9" w14:textId="77777777" w:rsidR="00C26793" w:rsidRPr="00077942" w:rsidRDefault="00C26793" w:rsidP="00C26793">
      <w:pPr>
        <w:ind w:firstLine="420"/>
        <w:rPr>
          <w:rFonts w:ascii="宋体" w:hAnsi="宋体"/>
          <w:b/>
          <w:color w:val="0000CC"/>
          <w:sz w:val="32"/>
          <w:szCs w:val="32"/>
        </w:rPr>
      </w:pPr>
      <w:r w:rsidRPr="00077942">
        <w:rPr>
          <w:rFonts w:ascii="宋体" w:hAnsi="宋体" w:hint="eastAsia"/>
          <w:b/>
          <w:color w:val="0000CC"/>
          <w:sz w:val="32"/>
          <w:szCs w:val="32"/>
        </w:rPr>
        <w:t>评定成绩：</w:t>
      </w:r>
      <w:r w:rsidRPr="00077942">
        <w:rPr>
          <w:rFonts w:ascii="宋体" w:hAnsi="宋体"/>
          <w:b/>
          <w:color w:val="0000CC"/>
          <w:sz w:val="32"/>
          <w:szCs w:val="32"/>
          <w:u w:val="single"/>
        </w:rPr>
        <w:t xml:space="preserve">              </w:t>
      </w:r>
      <w:r w:rsidRPr="00077942">
        <w:rPr>
          <w:rFonts w:ascii="宋体" w:hAnsi="宋体" w:hint="eastAsia"/>
          <w:b/>
          <w:color w:val="0000CC"/>
          <w:sz w:val="32"/>
          <w:szCs w:val="32"/>
        </w:rPr>
        <w:t>审阅教师：</w:t>
      </w:r>
      <w:r w:rsidRPr="00077942">
        <w:rPr>
          <w:rFonts w:ascii="宋体" w:hAnsi="宋体"/>
          <w:b/>
          <w:color w:val="0000CC"/>
          <w:sz w:val="32"/>
          <w:szCs w:val="32"/>
          <w:u w:val="single"/>
        </w:rPr>
        <w:t xml:space="preserve">                    </w:t>
      </w:r>
    </w:p>
    <w:p w14:paraId="32126A32" w14:textId="77777777" w:rsidR="00C26793" w:rsidRPr="00077942" w:rsidRDefault="00C26793" w:rsidP="00C26793">
      <w:pPr>
        <w:rPr>
          <w:rFonts w:ascii="宋体" w:hAnsi="宋体"/>
          <w:b/>
          <w:color w:val="0000CC"/>
          <w:sz w:val="32"/>
          <w:szCs w:val="32"/>
        </w:rPr>
      </w:pPr>
    </w:p>
    <w:p w14:paraId="0780C27B" w14:textId="77777777" w:rsidR="00C26793" w:rsidRPr="00077942" w:rsidRDefault="00C26793" w:rsidP="00C26793">
      <w:pPr>
        <w:rPr>
          <w:rFonts w:ascii="宋体" w:hAnsi="宋体"/>
          <w:b/>
          <w:color w:val="0000CC"/>
          <w:sz w:val="32"/>
          <w:szCs w:val="32"/>
        </w:rPr>
      </w:pPr>
    </w:p>
    <w:p w14:paraId="71B192A4" w14:textId="77777777" w:rsidR="00C26793" w:rsidRPr="00077942" w:rsidRDefault="00C26793" w:rsidP="00C26793">
      <w:pPr>
        <w:rPr>
          <w:rFonts w:ascii="宋体" w:hAnsi="宋体"/>
          <w:b/>
          <w:color w:val="0000CC"/>
          <w:sz w:val="32"/>
          <w:szCs w:val="32"/>
        </w:rPr>
      </w:pPr>
    </w:p>
    <w:p w14:paraId="445392FE" w14:textId="50D2DEDD" w:rsidR="00C26793" w:rsidRPr="00077942" w:rsidRDefault="00930FE2" w:rsidP="00C26793">
      <w:pPr>
        <w:pStyle w:val="1"/>
        <w:jc w:val="center"/>
        <w:rPr>
          <w:color w:val="0000CC"/>
        </w:rPr>
      </w:pPr>
      <w:r w:rsidRPr="00930FE2">
        <w:rPr>
          <w:rFonts w:hint="eastAsia"/>
          <w:color w:val="0000CC"/>
          <w:lang w:eastAsia="zh-CN"/>
        </w:rPr>
        <w:lastRenderedPageBreak/>
        <w:t>微分积分电路实验研究</w:t>
      </w:r>
    </w:p>
    <w:p w14:paraId="553AE606" w14:textId="77777777" w:rsidR="00C26793" w:rsidRPr="00077942" w:rsidRDefault="00C26793" w:rsidP="00C26793">
      <w:pPr>
        <w:pStyle w:val="a3"/>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实验目的</w:t>
      </w:r>
    </w:p>
    <w:p w14:paraId="4595D9E8" w14:textId="77777777" w:rsidR="00930FE2" w:rsidRPr="00930FE2" w:rsidRDefault="00930FE2" w:rsidP="00930FE2">
      <w:pPr>
        <w:pStyle w:val="a3"/>
        <w:ind w:left="420" w:firstLineChars="0" w:firstLine="0"/>
        <w:rPr>
          <w:rFonts w:ascii="Times New Roman" w:hAnsi="Times New Roman"/>
          <w:szCs w:val="24"/>
        </w:rPr>
      </w:pPr>
      <w:r w:rsidRPr="00930FE2">
        <w:rPr>
          <w:rFonts w:ascii="Times New Roman" w:hAnsi="Times New Roman" w:hint="eastAsia"/>
          <w:szCs w:val="24"/>
        </w:rPr>
        <w:t>1</w:t>
      </w:r>
      <w:r w:rsidRPr="00930FE2">
        <w:rPr>
          <w:rFonts w:ascii="Times New Roman" w:hAnsi="Times New Roman" w:hint="eastAsia"/>
          <w:szCs w:val="24"/>
        </w:rPr>
        <w:t>、</w:t>
      </w:r>
      <w:r w:rsidRPr="00930FE2">
        <w:rPr>
          <w:rFonts w:ascii="Times New Roman" w:hAnsi="Times New Roman" w:hint="eastAsia"/>
          <w:szCs w:val="24"/>
        </w:rPr>
        <w:t xml:space="preserve"> </w:t>
      </w:r>
      <w:r w:rsidRPr="00930FE2">
        <w:rPr>
          <w:rFonts w:ascii="Times New Roman" w:hAnsi="Times New Roman" w:hint="eastAsia"/>
          <w:szCs w:val="24"/>
        </w:rPr>
        <w:t>理解微分</w:t>
      </w:r>
      <w:r w:rsidRPr="00930FE2">
        <w:rPr>
          <w:rFonts w:ascii="Times New Roman" w:hAnsi="Times New Roman" w:hint="eastAsia"/>
          <w:szCs w:val="24"/>
        </w:rPr>
        <w:t>/</w:t>
      </w:r>
      <w:r w:rsidRPr="00930FE2">
        <w:rPr>
          <w:rFonts w:ascii="Times New Roman" w:hAnsi="Times New Roman" w:hint="eastAsia"/>
          <w:szCs w:val="24"/>
        </w:rPr>
        <w:t>积分运算电路的基本概念；</w:t>
      </w:r>
      <w:r w:rsidRPr="00930FE2">
        <w:rPr>
          <w:rFonts w:ascii="Times New Roman" w:hAnsi="Times New Roman" w:hint="eastAsia"/>
          <w:szCs w:val="24"/>
        </w:rPr>
        <w:t xml:space="preserve"> </w:t>
      </w:r>
    </w:p>
    <w:p w14:paraId="20D584A8" w14:textId="77777777" w:rsidR="00930FE2" w:rsidRPr="00930FE2" w:rsidRDefault="00930FE2" w:rsidP="00930FE2">
      <w:pPr>
        <w:pStyle w:val="a3"/>
        <w:ind w:left="420" w:firstLineChars="0" w:firstLine="0"/>
        <w:rPr>
          <w:rFonts w:ascii="Times New Roman" w:hAnsi="Times New Roman"/>
          <w:szCs w:val="24"/>
        </w:rPr>
      </w:pPr>
      <w:r w:rsidRPr="00930FE2">
        <w:rPr>
          <w:rFonts w:ascii="Times New Roman" w:hAnsi="Times New Roman" w:hint="eastAsia"/>
          <w:szCs w:val="24"/>
        </w:rPr>
        <w:t>2</w:t>
      </w:r>
      <w:r w:rsidRPr="00930FE2">
        <w:rPr>
          <w:rFonts w:ascii="Times New Roman" w:hAnsi="Times New Roman" w:hint="eastAsia"/>
          <w:szCs w:val="24"/>
        </w:rPr>
        <w:t>、</w:t>
      </w:r>
      <w:r w:rsidRPr="00930FE2">
        <w:rPr>
          <w:rFonts w:ascii="Times New Roman" w:hAnsi="Times New Roman" w:hint="eastAsia"/>
          <w:szCs w:val="24"/>
        </w:rPr>
        <w:t xml:space="preserve"> </w:t>
      </w:r>
      <w:r w:rsidRPr="00930FE2">
        <w:rPr>
          <w:rFonts w:ascii="Times New Roman" w:hAnsi="Times New Roman" w:hint="eastAsia"/>
          <w:szCs w:val="24"/>
        </w:rPr>
        <w:t>掌握微分</w:t>
      </w:r>
      <w:r w:rsidRPr="00930FE2">
        <w:rPr>
          <w:rFonts w:ascii="Times New Roman" w:hAnsi="Times New Roman" w:hint="eastAsia"/>
          <w:szCs w:val="24"/>
        </w:rPr>
        <w:t>/</w:t>
      </w:r>
      <w:r w:rsidRPr="00930FE2">
        <w:rPr>
          <w:rFonts w:ascii="Times New Roman" w:hAnsi="Times New Roman" w:hint="eastAsia"/>
          <w:szCs w:val="24"/>
        </w:rPr>
        <w:t>积分电路的基本结构和各自特点；</w:t>
      </w:r>
      <w:r w:rsidRPr="00930FE2">
        <w:rPr>
          <w:rFonts w:ascii="Times New Roman" w:hAnsi="Times New Roman" w:hint="eastAsia"/>
          <w:szCs w:val="24"/>
        </w:rPr>
        <w:t xml:space="preserve"> </w:t>
      </w:r>
    </w:p>
    <w:p w14:paraId="3A4EDFAC" w14:textId="77777777" w:rsidR="00930FE2" w:rsidRPr="00930FE2" w:rsidRDefault="00930FE2" w:rsidP="00930FE2">
      <w:pPr>
        <w:pStyle w:val="a3"/>
        <w:ind w:left="420" w:firstLineChars="0" w:firstLine="0"/>
        <w:rPr>
          <w:rFonts w:ascii="Times New Roman" w:hAnsi="Times New Roman"/>
          <w:szCs w:val="24"/>
        </w:rPr>
      </w:pPr>
      <w:r w:rsidRPr="00930FE2">
        <w:rPr>
          <w:rFonts w:ascii="Times New Roman" w:hAnsi="Times New Roman" w:hint="eastAsia"/>
          <w:szCs w:val="24"/>
        </w:rPr>
        <w:t>3</w:t>
      </w:r>
      <w:r w:rsidRPr="00930FE2">
        <w:rPr>
          <w:rFonts w:ascii="Times New Roman" w:hAnsi="Times New Roman" w:hint="eastAsia"/>
          <w:szCs w:val="24"/>
        </w:rPr>
        <w:t>、</w:t>
      </w:r>
      <w:r w:rsidRPr="00930FE2">
        <w:rPr>
          <w:rFonts w:ascii="Times New Roman" w:hAnsi="Times New Roman" w:hint="eastAsia"/>
          <w:szCs w:val="24"/>
        </w:rPr>
        <w:t xml:space="preserve"> </w:t>
      </w:r>
      <w:r w:rsidRPr="00930FE2">
        <w:rPr>
          <w:rFonts w:ascii="Times New Roman" w:hAnsi="Times New Roman" w:hint="eastAsia"/>
          <w:szCs w:val="24"/>
        </w:rPr>
        <w:t>掌握微分</w:t>
      </w:r>
      <w:r w:rsidRPr="00930FE2">
        <w:rPr>
          <w:rFonts w:ascii="Times New Roman" w:hAnsi="Times New Roman" w:hint="eastAsia"/>
          <w:szCs w:val="24"/>
        </w:rPr>
        <w:t>/</w:t>
      </w:r>
      <w:r w:rsidRPr="00930FE2">
        <w:rPr>
          <w:rFonts w:ascii="Times New Roman" w:hAnsi="Times New Roman" w:hint="eastAsia"/>
          <w:szCs w:val="24"/>
        </w:rPr>
        <w:t>积分电路的设计和调试方法；</w:t>
      </w:r>
      <w:r w:rsidRPr="00930FE2">
        <w:rPr>
          <w:rFonts w:ascii="Times New Roman" w:hAnsi="Times New Roman" w:hint="eastAsia"/>
          <w:szCs w:val="24"/>
        </w:rPr>
        <w:t xml:space="preserve"> </w:t>
      </w:r>
    </w:p>
    <w:p w14:paraId="25734FE2" w14:textId="77777777" w:rsidR="00930FE2" w:rsidRPr="00930FE2" w:rsidRDefault="00930FE2" w:rsidP="00930FE2">
      <w:pPr>
        <w:pStyle w:val="a3"/>
        <w:ind w:left="420" w:firstLineChars="0" w:firstLine="0"/>
        <w:rPr>
          <w:rFonts w:ascii="宋体" w:hAnsi="宋体"/>
          <w:b/>
          <w:color w:val="0000CC"/>
          <w:sz w:val="28"/>
          <w:szCs w:val="28"/>
        </w:rPr>
      </w:pPr>
      <w:r w:rsidRPr="00930FE2">
        <w:rPr>
          <w:rFonts w:ascii="Times New Roman" w:hAnsi="Times New Roman" w:hint="eastAsia"/>
          <w:szCs w:val="24"/>
        </w:rPr>
        <w:t>4</w:t>
      </w:r>
      <w:r w:rsidRPr="00930FE2">
        <w:rPr>
          <w:rFonts w:ascii="Times New Roman" w:hAnsi="Times New Roman" w:hint="eastAsia"/>
          <w:szCs w:val="24"/>
        </w:rPr>
        <w:t>、</w:t>
      </w:r>
      <w:r w:rsidRPr="00930FE2">
        <w:rPr>
          <w:rFonts w:ascii="Times New Roman" w:hAnsi="Times New Roman" w:hint="eastAsia"/>
          <w:szCs w:val="24"/>
        </w:rPr>
        <w:t xml:space="preserve"> </w:t>
      </w:r>
      <w:r w:rsidRPr="00930FE2">
        <w:rPr>
          <w:rFonts w:ascii="Times New Roman" w:hAnsi="Times New Roman" w:hint="eastAsia"/>
          <w:szCs w:val="24"/>
        </w:rPr>
        <w:t>掌握微分</w:t>
      </w:r>
      <w:r w:rsidRPr="00930FE2">
        <w:rPr>
          <w:rFonts w:ascii="Times New Roman" w:hAnsi="Times New Roman" w:hint="eastAsia"/>
          <w:szCs w:val="24"/>
        </w:rPr>
        <w:t>/</w:t>
      </w:r>
      <w:r w:rsidRPr="00930FE2">
        <w:rPr>
          <w:rFonts w:ascii="Times New Roman" w:hAnsi="Times New Roman" w:hint="eastAsia"/>
          <w:szCs w:val="24"/>
        </w:rPr>
        <w:t>积分电路完成波形变换的方法。</w:t>
      </w:r>
    </w:p>
    <w:p w14:paraId="59AF1C00" w14:textId="1CE201FF" w:rsidR="00C26793" w:rsidRPr="00077942" w:rsidRDefault="00C26793" w:rsidP="00930FE2">
      <w:pPr>
        <w:pStyle w:val="a3"/>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实验原理</w:t>
      </w:r>
      <w:r w:rsidRPr="00077942">
        <w:rPr>
          <w:rFonts w:ascii="宋体" w:hAnsi="宋体" w:hint="eastAsia"/>
          <w:b/>
          <w:color w:val="0000CC"/>
        </w:rPr>
        <w:t>（主要</w:t>
      </w:r>
      <w:r w:rsidRPr="00077942">
        <w:rPr>
          <w:rFonts w:ascii="宋体" w:hAnsi="宋体"/>
          <w:b/>
          <w:color w:val="0000CC"/>
        </w:rPr>
        <w:t>写用</w:t>
      </w:r>
      <w:r w:rsidRPr="00077942">
        <w:rPr>
          <w:rFonts w:ascii="宋体" w:hAnsi="宋体" w:hint="eastAsia"/>
          <w:b/>
          <w:color w:val="0000CC"/>
        </w:rPr>
        <w:t>到</w:t>
      </w:r>
      <w:r w:rsidRPr="00077942">
        <w:rPr>
          <w:rFonts w:ascii="宋体" w:hAnsi="宋体"/>
          <w:b/>
          <w:color w:val="0000CC"/>
        </w:rPr>
        <w:t>的</w:t>
      </w:r>
      <w:proofErr w:type="gramStart"/>
      <w:r w:rsidRPr="00077942">
        <w:rPr>
          <w:rFonts w:ascii="宋体" w:hAnsi="宋体"/>
          <w:b/>
          <w:color w:val="0000CC"/>
        </w:rPr>
        <w:t>的</w:t>
      </w:r>
      <w:proofErr w:type="gramEnd"/>
      <w:r w:rsidRPr="00077942">
        <w:rPr>
          <w:rFonts w:ascii="宋体" w:hAnsi="宋体"/>
          <w:b/>
          <w:color w:val="0000CC"/>
        </w:rPr>
        <w:t>理论知识点，不</w:t>
      </w:r>
      <w:r w:rsidRPr="00077942">
        <w:rPr>
          <w:rFonts w:ascii="宋体" w:hAnsi="宋体" w:hint="eastAsia"/>
          <w:b/>
          <w:color w:val="0000CC"/>
        </w:rPr>
        <w:t>要</w:t>
      </w:r>
      <w:r w:rsidRPr="00077942">
        <w:rPr>
          <w:rFonts w:ascii="宋体" w:hAnsi="宋体"/>
          <w:b/>
          <w:color w:val="0000CC"/>
        </w:rPr>
        <w:t>长篇大论</w:t>
      </w:r>
      <w:r w:rsidRPr="00077942">
        <w:rPr>
          <w:rFonts w:ascii="宋体" w:hAnsi="宋体" w:hint="eastAsia"/>
          <w:b/>
          <w:color w:val="0000CC"/>
        </w:rPr>
        <w:t>）</w:t>
      </w:r>
    </w:p>
    <w:p w14:paraId="2486640F" w14:textId="77777777" w:rsidR="00930FE2" w:rsidRDefault="00930FE2" w:rsidP="00930FE2">
      <w:r>
        <w:rPr>
          <w:rFonts w:hint="eastAsia"/>
        </w:rPr>
        <w:t>微分</w:t>
      </w:r>
      <w:r>
        <w:rPr>
          <w:rFonts w:hint="eastAsia"/>
        </w:rPr>
        <w:t>/</w:t>
      </w:r>
      <w:r>
        <w:rPr>
          <w:rFonts w:hint="eastAsia"/>
        </w:rPr>
        <w:t>积分电路基本概念与特性：</w:t>
      </w:r>
    </w:p>
    <w:p w14:paraId="2D7EBEAF" w14:textId="77777777" w:rsidR="00930FE2" w:rsidRDefault="00930FE2" w:rsidP="00930FE2">
      <w:pPr>
        <w:ind w:firstLine="420"/>
      </w:pPr>
      <w:r>
        <w:rPr>
          <w:rFonts w:hint="eastAsia"/>
        </w:rPr>
        <w:t>利用运算放大器构成微分</w:t>
      </w:r>
      <w:r>
        <w:rPr>
          <w:rFonts w:hint="eastAsia"/>
        </w:rPr>
        <w:t>/</w:t>
      </w:r>
      <w:r>
        <w:rPr>
          <w:rFonts w:hint="eastAsia"/>
        </w:rPr>
        <w:t>积分运算电路。</w:t>
      </w:r>
    </w:p>
    <w:p w14:paraId="7266021C" w14:textId="77777777" w:rsidR="00930FE2" w:rsidRDefault="00930FE2" w:rsidP="00930FE2">
      <w:pPr>
        <w:ind w:firstLine="420"/>
      </w:pPr>
      <w:r>
        <w:rPr>
          <w:rFonts w:hint="eastAsia"/>
        </w:rPr>
        <w:t>这些电路除了进行微分和积分运算外，还可以用于波形之间的变换。</w:t>
      </w:r>
    </w:p>
    <w:p w14:paraId="4E6BD166" w14:textId="77777777" w:rsidR="00930FE2" w:rsidRDefault="00930FE2" w:rsidP="00930FE2">
      <w:r>
        <w:rPr>
          <w:rFonts w:hint="eastAsia"/>
        </w:rPr>
        <w:t>积分电路：</w:t>
      </w:r>
    </w:p>
    <w:p w14:paraId="3EB1FB7B" w14:textId="77777777" w:rsidR="00930FE2" w:rsidRDefault="00930FE2" w:rsidP="00930FE2">
      <w:pPr>
        <w:ind w:firstLine="420"/>
      </w:pPr>
      <w:r>
        <w:rPr>
          <w:rFonts w:hint="eastAsia"/>
        </w:rPr>
        <w:t>利用电容两端电压和流过电流的关系进行工作。</w:t>
      </w:r>
    </w:p>
    <w:p w14:paraId="4D097A5F" w14:textId="77777777" w:rsidR="00930FE2" w:rsidRDefault="00930FE2" w:rsidP="00930FE2">
      <w:pPr>
        <w:ind w:firstLine="420"/>
      </w:pPr>
      <w:r>
        <w:rPr>
          <w:rFonts w:hint="eastAsia"/>
        </w:rPr>
        <w:t>输出电压是输入电压对时间的积分。</w:t>
      </w:r>
    </w:p>
    <w:p w14:paraId="7FA85C6F" w14:textId="77777777" w:rsidR="00930FE2" w:rsidRDefault="00930FE2" w:rsidP="00930FE2">
      <w:pPr>
        <w:ind w:firstLine="420"/>
      </w:pPr>
      <w:r>
        <w:rPr>
          <w:rFonts w:hint="eastAsia"/>
        </w:rPr>
        <w:t>时间常数（τ）是电阻与电容的乘积。</w:t>
      </w:r>
    </w:p>
    <w:p w14:paraId="78EF0AED" w14:textId="77777777" w:rsidR="00930FE2" w:rsidRDefault="00930FE2" w:rsidP="00930FE2">
      <w:pPr>
        <w:ind w:firstLine="420"/>
      </w:pPr>
      <w:r>
        <w:rPr>
          <w:rFonts w:hint="eastAsia"/>
        </w:rPr>
        <w:t>在开始积分前，如果电容两端有初始电压，则输出电压需要根据初始电压进行调整。</w:t>
      </w:r>
    </w:p>
    <w:p w14:paraId="05832900" w14:textId="77777777" w:rsidR="00930FE2" w:rsidRDefault="00930FE2" w:rsidP="00930FE2">
      <w:pPr>
        <w:ind w:firstLine="420"/>
      </w:pPr>
      <w:r>
        <w:rPr>
          <w:rFonts w:hint="eastAsia"/>
        </w:rPr>
        <w:t>在实际应用中，积分电路常用于波形变换、模数转换和</w:t>
      </w:r>
      <w:proofErr w:type="gramStart"/>
      <w:r>
        <w:rPr>
          <w:rFonts w:hint="eastAsia"/>
        </w:rPr>
        <w:t>移相</w:t>
      </w:r>
      <w:proofErr w:type="gramEnd"/>
      <w:r>
        <w:rPr>
          <w:rFonts w:hint="eastAsia"/>
        </w:rPr>
        <w:t>功能。</w:t>
      </w:r>
    </w:p>
    <w:p w14:paraId="13C8A511" w14:textId="77777777" w:rsidR="00930FE2" w:rsidRDefault="00930FE2" w:rsidP="00930FE2">
      <w:r>
        <w:rPr>
          <w:rFonts w:hint="eastAsia"/>
        </w:rPr>
        <w:t>微分电路：</w:t>
      </w:r>
    </w:p>
    <w:p w14:paraId="7A21D44B" w14:textId="77777777" w:rsidR="00930FE2" w:rsidRDefault="00930FE2" w:rsidP="00930FE2">
      <w:pPr>
        <w:ind w:firstLine="420"/>
      </w:pPr>
      <w:r>
        <w:rPr>
          <w:rFonts w:hint="eastAsia"/>
        </w:rPr>
        <w:t>输出电压正比于输入电压对时间的微分。</w:t>
      </w:r>
    </w:p>
    <w:p w14:paraId="7EDA280B" w14:textId="77777777" w:rsidR="00930FE2" w:rsidRDefault="00930FE2" w:rsidP="00930FE2">
      <w:pPr>
        <w:ind w:firstLine="420"/>
      </w:pPr>
      <w:r>
        <w:rPr>
          <w:rFonts w:hint="eastAsia"/>
        </w:rPr>
        <w:t>时间常数需要小于或等于输入脉冲宽度的</w:t>
      </w:r>
      <w:r>
        <w:rPr>
          <w:rFonts w:hint="eastAsia"/>
        </w:rPr>
        <w:t>1/10</w:t>
      </w:r>
      <w:r>
        <w:rPr>
          <w:rFonts w:hint="eastAsia"/>
        </w:rPr>
        <w:t>。</w:t>
      </w:r>
    </w:p>
    <w:p w14:paraId="123F364B" w14:textId="77777777" w:rsidR="00930FE2" w:rsidRDefault="00930FE2" w:rsidP="00930FE2">
      <w:pPr>
        <w:ind w:firstLine="420"/>
      </w:pPr>
      <w:r>
        <w:rPr>
          <w:rFonts w:hint="eastAsia"/>
        </w:rPr>
        <w:t>在实际应用中，通常会添加反馈电容以减小高频噪声。</w:t>
      </w:r>
    </w:p>
    <w:p w14:paraId="1E129E4F" w14:textId="77777777" w:rsidR="00930FE2" w:rsidRDefault="00930FE2" w:rsidP="00930FE2">
      <w:r>
        <w:rPr>
          <w:rFonts w:hint="eastAsia"/>
        </w:rPr>
        <w:t>微分</w:t>
      </w:r>
      <w:r>
        <w:rPr>
          <w:rFonts w:hint="eastAsia"/>
        </w:rPr>
        <w:t>/</w:t>
      </w:r>
      <w:r>
        <w:rPr>
          <w:rFonts w:hint="eastAsia"/>
        </w:rPr>
        <w:t>积分电路的应用：</w:t>
      </w:r>
    </w:p>
    <w:p w14:paraId="58023A62" w14:textId="77777777" w:rsidR="00930FE2" w:rsidRDefault="00930FE2" w:rsidP="00930FE2">
      <w:pPr>
        <w:ind w:firstLine="420"/>
      </w:pPr>
      <w:r>
        <w:rPr>
          <w:rFonts w:hint="eastAsia"/>
        </w:rPr>
        <w:t>积分电路可用于波形变换（如方波到三角波的转换）、模数转换和</w:t>
      </w:r>
      <w:proofErr w:type="gramStart"/>
      <w:r>
        <w:rPr>
          <w:rFonts w:hint="eastAsia"/>
        </w:rPr>
        <w:t>移相</w:t>
      </w:r>
      <w:proofErr w:type="gramEnd"/>
      <w:r>
        <w:rPr>
          <w:rFonts w:hint="eastAsia"/>
        </w:rPr>
        <w:t>功能。</w:t>
      </w:r>
    </w:p>
    <w:p w14:paraId="6886B763" w14:textId="77777777" w:rsidR="00930FE2" w:rsidRDefault="00930FE2" w:rsidP="00930FE2">
      <w:pPr>
        <w:ind w:firstLine="420"/>
      </w:pPr>
      <w:r>
        <w:rPr>
          <w:rFonts w:hint="eastAsia"/>
        </w:rPr>
        <w:t>微分电路在数字脉冲电路中用于波形变换，如将矩形波转换为尖顶脉冲波，并可用作移相电路。</w:t>
      </w:r>
    </w:p>
    <w:p w14:paraId="13363F7D" w14:textId="77777777" w:rsidR="00930FE2" w:rsidRDefault="00930FE2" w:rsidP="00930FE2">
      <w:r>
        <w:rPr>
          <w:rFonts w:hint="eastAsia"/>
        </w:rPr>
        <w:t>PID</w:t>
      </w:r>
      <w:r>
        <w:rPr>
          <w:rFonts w:hint="eastAsia"/>
        </w:rPr>
        <w:t>控制系统：</w:t>
      </w:r>
    </w:p>
    <w:p w14:paraId="42926870" w14:textId="77777777" w:rsidR="00930FE2" w:rsidRDefault="00930FE2" w:rsidP="00930FE2">
      <w:pPr>
        <w:ind w:firstLine="420"/>
      </w:pPr>
      <w:r>
        <w:rPr>
          <w:rFonts w:hint="eastAsia"/>
        </w:rPr>
        <w:t>PID</w:t>
      </w:r>
      <w:r>
        <w:rPr>
          <w:rFonts w:hint="eastAsia"/>
        </w:rPr>
        <w:t>控制系统是一个闭环控制系统，包括比例、积分和微分环节。</w:t>
      </w:r>
    </w:p>
    <w:p w14:paraId="05BD7997" w14:textId="77777777" w:rsidR="00930FE2" w:rsidRDefault="00930FE2" w:rsidP="00930FE2">
      <w:pPr>
        <w:ind w:firstLine="420"/>
      </w:pPr>
      <w:r>
        <w:rPr>
          <w:rFonts w:hint="eastAsia"/>
        </w:rPr>
        <w:t>比例环节即时反应控制系统的偏差信号。</w:t>
      </w:r>
    </w:p>
    <w:p w14:paraId="50EE54B8" w14:textId="77777777" w:rsidR="00930FE2" w:rsidRDefault="00930FE2" w:rsidP="00930FE2">
      <w:pPr>
        <w:ind w:firstLine="420"/>
      </w:pPr>
      <w:r>
        <w:rPr>
          <w:rFonts w:hint="eastAsia"/>
        </w:rPr>
        <w:t>积分环节消除控制过程中的静态误差。</w:t>
      </w:r>
    </w:p>
    <w:p w14:paraId="6234FFE4" w14:textId="77777777" w:rsidR="00930FE2" w:rsidRDefault="00930FE2" w:rsidP="00930FE2">
      <w:pPr>
        <w:ind w:firstLine="420"/>
      </w:pPr>
      <w:r>
        <w:rPr>
          <w:rFonts w:hint="eastAsia"/>
        </w:rPr>
        <w:t>微分环节反应偏差信号的变化趋势，并在偏差信号值变化太大之前引入早期修正信号。</w:t>
      </w:r>
    </w:p>
    <w:p w14:paraId="46DA64BA" w14:textId="2649C0FF" w:rsidR="003B25B5" w:rsidRPr="00930FE2" w:rsidRDefault="00930FE2" w:rsidP="00930FE2">
      <w:pPr>
        <w:ind w:firstLine="420"/>
      </w:pPr>
      <w:r>
        <w:rPr>
          <w:rFonts w:hint="eastAsia"/>
        </w:rPr>
        <w:t>通过调节三个参数（</w:t>
      </w:r>
      <w:proofErr w:type="spellStart"/>
      <w:r>
        <w:rPr>
          <w:rFonts w:hint="eastAsia"/>
        </w:rPr>
        <w:t>Kp</w:t>
      </w:r>
      <w:proofErr w:type="spellEnd"/>
      <w:r>
        <w:rPr>
          <w:rFonts w:hint="eastAsia"/>
        </w:rPr>
        <w:t>、</w:t>
      </w:r>
      <w:r>
        <w:rPr>
          <w:rFonts w:hint="eastAsia"/>
        </w:rPr>
        <w:t>TI</w:t>
      </w:r>
      <w:r>
        <w:rPr>
          <w:rFonts w:hint="eastAsia"/>
        </w:rPr>
        <w:t>、</w:t>
      </w:r>
      <w:r>
        <w:rPr>
          <w:rFonts w:hint="eastAsia"/>
        </w:rPr>
        <w:t>TD</w:t>
      </w:r>
      <w:r>
        <w:rPr>
          <w:rFonts w:hint="eastAsia"/>
        </w:rPr>
        <w:t>），</w:t>
      </w:r>
      <w:r>
        <w:rPr>
          <w:rFonts w:hint="eastAsia"/>
        </w:rPr>
        <w:t>PID</w:t>
      </w:r>
      <w:r>
        <w:rPr>
          <w:rFonts w:hint="eastAsia"/>
        </w:rPr>
        <w:t>控制系统可以快速达到稳定。</w:t>
      </w:r>
    </w:p>
    <w:p w14:paraId="1D18293E" w14:textId="77777777" w:rsidR="00C26793" w:rsidRPr="00077942" w:rsidRDefault="00C26793" w:rsidP="00C26793">
      <w:pPr>
        <w:pStyle w:val="a3"/>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预习思考：</w:t>
      </w:r>
    </w:p>
    <w:p w14:paraId="61B81EFA" w14:textId="77777777" w:rsidR="00995C94" w:rsidRDefault="00995C94" w:rsidP="00995C94">
      <w:bookmarkStart w:id="1" w:name="_Hlk163329165"/>
      <w:bookmarkEnd w:id="1"/>
      <w:r>
        <w:t>仿真实验</w:t>
      </w:r>
      <w:r>
        <w:t xml:space="preserve"> </w:t>
      </w:r>
    </w:p>
    <w:p w14:paraId="6F8954A1" w14:textId="42C88CD2" w:rsidR="00995C94" w:rsidRDefault="00995C94" w:rsidP="00995C94">
      <w:r>
        <w:t>（</w:t>
      </w:r>
      <w:r>
        <w:t>1</w:t>
      </w:r>
      <w:r>
        <w:t>）</w:t>
      </w:r>
      <w:r w:rsidR="00852FA1">
        <w:rPr>
          <w:rFonts w:hint="eastAsia"/>
        </w:rPr>
        <w:t>研究微分电路的性能</w:t>
      </w:r>
    </w:p>
    <w:p w14:paraId="03AFC521" w14:textId="10096E41" w:rsidR="00C26793" w:rsidRDefault="00930FE2" w:rsidP="00930FE2">
      <w:pPr>
        <w:autoSpaceDE w:val="0"/>
        <w:autoSpaceDN w:val="0"/>
        <w:adjustRightInd w:val="0"/>
        <w:ind w:firstLine="420"/>
      </w:pPr>
      <w:r>
        <w:t>利用</w:t>
      </w:r>
      <w:r>
        <w:t>µA741</w:t>
      </w:r>
      <w:r>
        <w:t>、</w:t>
      </w:r>
      <w:r>
        <w:t>LM324</w:t>
      </w:r>
      <w:r>
        <w:t>、</w:t>
      </w:r>
      <w:r>
        <w:t>TL084</w:t>
      </w:r>
      <w:r>
        <w:t>等通用运算放大器构成一个微分电路，开展电路性能的测</w:t>
      </w:r>
      <w:r>
        <w:t xml:space="preserve"> </w:t>
      </w:r>
      <w:r>
        <w:t>量和实验研究。利用</w:t>
      </w:r>
      <w:r>
        <w:t>Multisim</w:t>
      </w:r>
      <w:r>
        <w:t>软件，通过添加元器件、连线等操作，把电路先连接好，如图所示。</w:t>
      </w:r>
    </w:p>
    <w:p w14:paraId="54D78057" w14:textId="6A636371" w:rsidR="00930FE2" w:rsidRDefault="00930FE2" w:rsidP="00930FE2">
      <w:pPr>
        <w:autoSpaceDE w:val="0"/>
        <w:autoSpaceDN w:val="0"/>
        <w:adjustRightInd w:val="0"/>
        <w:ind w:firstLine="420"/>
      </w:pPr>
    </w:p>
    <w:p w14:paraId="01EADE17" w14:textId="2A56CB62" w:rsidR="00930FE2" w:rsidRDefault="00930FE2" w:rsidP="00930FE2">
      <w:pPr>
        <w:autoSpaceDE w:val="0"/>
        <w:autoSpaceDN w:val="0"/>
        <w:adjustRightInd w:val="0"/>
        <w:ind w:firstLine="420"/>
      </w:pPr>
    </w:p>
    <w:p w14:paraId="655535D7" w14:textId="13F586EF" w:rsidR="00930FE2" w:rsidRDefault="002C38E5" w:rsidP="00852FA1">
      <w:pPr>
        <w:autoSpaceDE w:val="0"/>
        <w:autoSpaceDN w:val="0"/>
        <w:adjustRightInd w:val="0"/>
        <w:rPr>
          <w:rFonts w:ascii="宋体" w:hAnsi="宋体"/>
          <w:b/>
          <w:color w:val="0000CC"/>
          <w:szCs w:val="21"/>
        </w:rPr>
      </w:pPr>
      <w:r w:rsidRPr="002C38E5">
        <w:rPr>
          <w:rFonts w:ascii="宋体" w:hAnsi="宋体"/>
          <w:b/>
          <w:noProof/>
          <w:color w:val="0000CC"/>
          <w:szCs w:val="21"/>
        </w:rPr>
        <w:lastRenderedPageBreak/>
        <w:drawing>
          <wp:inline distT="0" distB="0" distL="0" distR="0" wp14:anchorId="6AB8BCF2" wp14:editId="520E40CF">
            <wp:extent cx="2036799" cy="1876425"/>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40339" cy="1879686"/>
                    </a:xfrm>
                    <a:prstGeom prst="rect">
                      <a:avLst/>
                    </a:prstGeom>
                  </pic:spPr>
                </pic:pic>
              </a:graphicData>
            </a:graphic>
          </wp:inline>
        </w:drawing>
      </w:r>
    </w:p>
    <w:p w14:paraId="5B488281" w14:textId="335131C3" w:rsidR="00930FE2" w:rsidRDefault="00852FA1" w:rsidP="00930FE2">
      <w:pPr>
        <w:autoSpaceDE w:val="0"/>
        <w:autoSpaceDN w:val="0"/>
        <w:adjustRightInd w:val="0"/>
        <w:ind w:firstLine="420"/>
      </w:pPr>
      <w:r>
        <w:t>在电路的输入端加上一个方波信号，频率为</w:t>
      </w:r>
      <w:r>
        <w:t>100Hz</w:t>
      </w:r>
      <w:r>
        <w:t>，幅值为</w:t>
      </w:r>
      <w:r>
        <w:t>1Vp</w:t>
      </w:r>
      <w:r>
        <w:t>，用示波器同时观察输</w:t>
      </w:r>
      <w:r>
        <w:t xml:space="preserve"> </w:t>
      </w:r>
      <w:r>
        <w:t>入和输出的波形。</w:t>
      </w:r>
    </w:p>
    <w:p w14:paraId="4CEECC7F" w14:textId="1F9A096D" w:rsidR="00852FA1" w:rsidRDefault="00852FA1" w:rsidP="00852FA1">
      <w:pPr>
        <w:autoSpaceDE w:val="0"/>
        <w:autoSpaceDN w:val="0"/>
        <w:adjustRightInd w:val="0"/>
        <w:rPr>
          <w:rFonts w:ascii="宋体" w:hAnsi="宋体"/>
          <w:b/>
          <w:color w:val="0000CC"/>
          <w:szCs w:val="21"/>
        </w:rPr>
      </w:pPr>
      <w:r w:rsidRPr="00852FA1">
        <w:rPr>
          <w:rFonts w:ascii="宋体" w:hAnsi="宋体"/>
          <w:b/>
          <w:noProof/>
          <w:color w:val="0000CC"/>
          <w:szCs w:val="21"/>
        </w:rPr>
        <w:drawing>
          <wp:inline distT="0" distB="0" distL="0" distR="0" wp14:anchorId="76792F28" wp14:editId="6BCC81BC">
            <wp:extent cx="5274310" cy="296989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9895"/>
                    </a:xfrm>
                    <a:prstGeom prst="rect">
                      <a:avLst/>
                    </a:prstGeom>
                  </pic:spPr>
                </pic:pic>
              </a:graphicData>
            </a:graphic>
          </wp:inline>
        </w:drawing>
      </w:r>
    </w:p>
    <w:p w14:paraId="73686573" w14:textId="2361F7D5" w:rsidR="00852FA1" w:rsidRDefault="00852FA1" w:rsidP="00852FA1">
      <w:pPr>
        <w:autoSpaceDE w:val="0"/>
        <w:autoSpaceDN w:val="0"/>
        <w:adjustRightInd w:val="0"/>
      </w:pPr>
      <w:r>
        <w:t>由图可以看出，当输入端加上一个方波，通过微分电路后，在输入端波形发生跳</w:t>
      </w:r>
      <w:r>
        <w:t xml:space="preserve"> </w:t>
      </w:r>
      <w:r>
        <w:t>变的瞬间，输出为一个反向的尖峰脉冲，实现微分功能。如果把输出的尖峰脉冲的时间轴放大，如图所示，顶部有一个平顶部分，其</w:t>
      </w:r>
      <w:proofErr w:type="gramStart"/>
      <w:r>
        <w:t>电压值受运算放大器</w:t>
      </w:r>
      <w:proofErr w:type="gramEnd"/>
      <w:r>
        <w:t>的最大输出电压制约。</w:t>
      </w:r>
    </w:p>
    <w:p w14:paraId="006D6BEB" w14:textId="340D552F" w:rsidR="00852FA1" w:rsidRDefault="00852FA1" w:rsidP="00852FA1">
      <w:pPr>
        <w:autoSpaceDE w:val="0"/>
        <w:autoSpaceDN w:val="0"/>
        <w:adjustRightInd w:val="0"/>
        <w:rPr>
          <w:rFonts w:ascii="宋体" w:hAnsi="宋体"/>
          <w:b/>
          <w:color w:val="0000CC"/>
          <w:szCs w:val="21"/>
        </w:rPr>
      </w:pPr>
      <w:r w:rsidRPr="00852FA1">
        <w:rPr>
          <w:rFonts w:ascii="宋体" w:hAnsi="宋体"/>
          <w:b/>
          <w:noProof/>
          <w:color w:val="0000CC"/>
          <w:szCs w:val="21"/>
        </w:rPr>
        <w:drawing>
          <wp:inline distT="0" distB="0" distL="0" distR="0" wp14:anchorId="30F15D82" wp14:editId="035020F7">
            <wp:extent cx="2862263" cy="225335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68807" cy="2258503"/>
                    </a:xfrm>
                    <a:prstGeom prst="rect">
                      <a:avLst/>
                    </a:prstGeom>
                  </pic:spPr>
                </pic:pic>
              </a:graphicData>
            </a:graphic>
          </wp:inline>
        </w:drawing>
      </w:r>
    </w:p>
    <w:p w14:paraId="7E89C16B" w14:textId="1DCCA166" w:rsidR="00852FA1" w:rsidRDefault="00852FA1" w:rsidP="00852FA1">
      <w:pPr>
        <w:autoSpaceDE w:val="0"/>
        <w:autoSpaceDN w:val="0"/>
        <w:adjustRightInd w:val="0"/>
        <w:ind w:firstLine="420"/>
      </w:pPr>
      <w:r>
        <w:t>如果输入一个正弦波信号，改变不同的信号频率，观察通过微分电路后的输出波形。</w:t>
      </w:r>
      <w:proofErr w:type="gramStart"/>
      <w:r>
        <w:t>图</w:t>
      </w:r>
      <w:r w:rsidR="00DF540D">
        <w:rPr>
          <w:rFonts w:hint="eastAsia"/>
        </w:rPr>
        <w:lastRenderedPageBreak/>
        <w:t>夏</w:t>
      </w:r>
      <w:r>
        <w:t>为</w:t>
      </w:r>
      <w:proofErr w:type="gramEnd"/>
      <w:r>
        <w:t>信号频率</w:t>
      </w:r>
      <w:r>
        <w:t>100Hz</w:t>
      </w:r>
      <w:r>
        <w:t>，幅值为</w:t>
      </w:r>
      <w:r>
        <w:t>1V</w:t>
      </w:r>
      <w:r>
        <w:t>的正弦波输入</w:t>
      </w:r>
      <w:r>
        <w:t>/</w:t>
      </w:r>
      <w:r>
        <w:t>输出波形，图</w:t>
      </w:r>
      <w:r w:rsidR="00DF540D">
        <w:rPr>
          <w:rFonts w:hint="eastAsia"/>
        </w:rPr>
        <w:t>下</w:t>
      </w:r>
      <w:r>
        <w:t>为信号频率</w:t>
      </w:r>
      <w:r>
        <w:t>200Hz</w:t>
      </w:r>
      <w:r>
        <w:t>，幅度同样为</w:t>
      </w:r>
      <w:r>
        <w:t>1 V</w:t>
      </w:r>
      <w:r>
        <w:t>的正弦波输入</w:t>
      </w:r>
      <w:r>
        <w:t>/</w:t>
      </w:r>
      <w:r>
        <w:t>输出波形。</w:t>
      </w:r>
    </w:p>
    <w:p w14:paraId="4E587868" w14:textId="6A82D333" w:rsidR="00DF540D" w:rsidRDefault="00DF540D" w:rsidP="00852FA1">
      <w:pPr>
        <w:autoSpaceDE w:val="0"/>
        <w:autoSpaceDN w:val="0"/>
        <w:adjustRightInd w:val="0"/>
        <w:ind w:firstLine="420"/>
      </w:pPr>
      <w:r>
        <w:t>由微分电路公式可知：在相同幅度的输入信号作用下，由于输入信号的频率发生了变化，输出波形滞后输入波形</w:t>
      </w:r>
      <w:r>
        <w:t>1/4</w:t>
      </w:r>
      <w:r>
        <w:t>个周期不变，但输出信号的幅度会发生变化，</w:t>
      </w:r>
      <w:proofErr w:type="gramStart"/>
      <w:r>
        <w:t>峰</w:t>
      </w:r>
      <w:proofErr w:type="gramEnd"/>
      <w:r>
        <w:t>峰值</w:t>
      </w:r>
      <w:r>
        <w:t xml:space="preserve"> </w:t>
      </w:r>
      <w:r>
        <w:t>由</w:t>
      </w:r>
      <w:r>
        <w:t>1.2</w:t>
      </w:r>
      <w:r w:rsidR="003530F8">
        <w:t>69</w:t>
      </w:r>
      <w:r>
        <w:t xml:space="preserve">V </w:t>
      </w:r>
      <w:r>
        <w:t>变为</w:t>
      </w:r>
      <w:r>
        <w:t>2.49</w:t>
      </w:r>
      <w:r w:rsidR="003530F8">
        <w:t>4</w:t>
      </w:r>
      <w:r>
        <w:t>V</w:t>
      </w:r>
      <w:r>
        <w:t>，近似大了一倍，这说明了微分电路对信号频率比较敏感的特征。</w:t>
      </w:r>
    </w:p>
    <w:p w14:paraId="5DDFFE49" w14:textId="73F1A4CA" w:rsidR="00DF540D" w:rsidRDefault="00DF540D" w:rsidP="00DF540D">
      <w:pPr>
        <w:autoSpaceDE w:val="0"/>
        <w:autoSpaceDN w:val="0"/>
        <w:adjustRightInd w:val="0"/>
        <w:rPr>
          <w:rFonts w:ascii="宋体" w:hAnsi="宋体"/>
          <w:b/>
          <w:color w:val="0000CC"/>
          <w:szCs w:val="21"/>
        </w:rPr>
      </w:pPr>
      <w:r w:rsidRPr="00DF540D">
        <w:rPr>
          <w:rFonts w:ascii="宋体" w:hAnsi="宋体"/>
          <w:b/>
          <w:noProof/>
          <w:color w:val="0000CC"/>
          <w:szCs w:val="21"/>
        </w:rPr>
        <w:drawing>
          <wp:inline distT="0" distB="0" distL="0" distR="0" wp14:anchorId="7D94C71A" wp14:editId="4D349210">
            <wp:extent cx="2594900" cy="201600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94900" cy="2016000"/>
                    </a:xfrm>
                    <a:prstGeom prst="rect">
                      <a:avLst/>
                    </a:prstGeom>
                  </pic:spPr>
                </pic:pic>
              </a:graphicData>
            </a:graphic>
          </wp:inline>
        </w:drawing>
      </w:r>
      <w:r w:rsidRPr="00DF540D">
        <w:rPr>
          <w:rFonts w:ascii="宋体" w:hAnsi="宋体"/>
          <w:b/>
          <w:noProof/>
          <w:color w:val="0000CC"/>
          <w:szCs w:val="21"/>
        </w:rPr>
        <w:drawing>
          <wp:inline distT="0" distB="0" distL="0" distR="0" wp14:anchorId="0FE35206" wp14:editId="18ABB429">
            <wp:extent cx="2605398" cy="2016000"/>
            <wp:effectExtent l="0" t="0" r="508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5398" cy="2016000"/>
                    </a:xfrm>
                    <a:prstGeom prst="rect">
                      <a:avLst/>
                    </a:prstGeom>
                  </pic:spPr>
                </pic:pic>
              </a:graphicData>
            </a:graphic>
          </wp:inline>
        </w:drawing>
      </w:r>
    </w:p>
    <w:p w14:paraId="184BD5C4" w14:textId="73FAB699" w:rsidR="003530F8" w:rsidRDefault="003530F8" w:rsidP="00DF540D">
      <w:pPr>
        <w:autoSpaceDE w:val="0"/>
        <w:autoSpaceDN w:val="0"/>
        <w:adjustRightInd w:val="0"/>
        <w:rPr>
          <w:rFonts w:ascii="宋体" w:hAnsi="宋体"/>
          <w:b/>
          <w:color w:val="0000CC"/>
          <w:szCs w:val="21"/>
        </w:rPr>
      </w:pPr>
      <w:r>
        <w:t>1Vp</w:t>
      </w:r>
      <w:r>
        <w:t>、</w:t>
      </w:r>
      <w:r>
        <w:t>100Hz</w:t>
      </w:r>
      <w:r>
        <w:t>正弦波输入</w:t>
      </w:r>
      <w:r>
        <w:t>/</w:t>
      </w:r>
      <w:r>
        <w:t>输出波形相位测量</w:t>
      </w:r>
      <w:r>
        <w:rPr>
          <w:rFonts w:hint="eastAsia"/>
        </w:rPr>
        <w:t xml:space="preserve"> </w:t>
      </w:r>
      <w:r>
        <w:t xml:space="preserve"> 1Vp</w:t>
      </w:r>
      <w:r>
        <w:t>、</w:t>
      </w:r>
      <w:r>
        <w:t>100Hz</w:t>
      </w:r>
      <w:r>
        <w:t>正弦波输入</w:t>
      </w:r>
      <w:r>
        <w:t>/</w:t>
      </w:r>
      <w:r>
        <w:t>输出波形峰峰值测量</w:t>
      </w:r>
    </w:p>
    <w:p w14:paraId="2CD46D62" w14:textId="4BFFCB6D" w:rsidR="00DF540D" w:rsidRDefault="00DF540D" w:rsidP="00DF540D">
      <w:pPr>
        <w:autoSpaceDE w:val="0"/>
        <w:autoSpaceDN w:val="0"/>
        <w:adjustRightInd w:val="0"/>
        <w:rPr>
          <w:rFonts w:ascii="宋体" w:hAnsi="宋体"/>
          <w:b/>
          <w:color w:val="0000CC"/>
          <w:szCs w:val="21"/>
        </w:rPr>
      </w:pPr>
      <w:r w:rsidRPr="00DF540D">
        <w:rPr>
          <w:rFonts w:ascii="宋体" w:hAnsi="宋体"/>
          <w:b/>
          <w:noProof/>
          <w:color w:val="0000CC"/>
          <w:szCs w:val="21"/>
        </w:rPr>
        <w:drawing>
          <wp:inline distT="0" distB="0" distL="0" distR="0" wp14:anchorId="798EE473" wp14:editId="0A1F75AA">
            <wp:extent cx="2575742" cy="201600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75742" cy="2016000"/>
                    </a:xfrm>
                    <a:prstGeom prst="rect">
                      <a:avLst/>
                    </a:prstGeom>
                  </pic:spPr>
                </pic:pic>
              </a:graphicData>
            </a:graphic>
          </wp:inline>
        </w:drawing>
      </w:r>
      <w:r w:rsidR="003530F8" w:rsidRPr="003530F8">
        <w:rPr>
          <w:rFonts w:ascii="宋体" w:hAnsi="宋体"/>
          <w:b/>
          <w:noProof/>
          <w:color w:val="0000CC"/>
          <w:szCs w:val="21"/>
        </w:rPr>
        <w:drawing>
          <wp:inline distT="0" distB="0" distL="0" distR="0" wp14:anchorId="11E28C1B" wp14:editId="7D6BF580">
            <wp:extent cx="2583690" cy="2016000"/>
            <wp:effectExtent l="0" t="0" r="762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3690" cy="2016000"/>
                    </a:xfrm>
                    <a:prstGeom prst="rect">
                      <a:avLst/>
                    </a:prstGeom>
                  </pic:spPr>
                </pic:pic>
              </a:graphicData>
            </a:graphic>
          </wp:inline>
        </w:drawing>
      </w:r>
    </w:p>
    <w:p w14:paraId="2F2BFED9" w14:textId="71833D23" w:rsidR="003530F8" w:rsidRDefault="003530F8" w:rsidP="00DF540D">
      <w:pPr>
        <w:autoSpaceDE w:val="0"/>
        <w:autoSpaceDN w:val="0"/>
        <w:adjustRightInd w:val="0"/>
      </w:pPr>
      <w:r>
        <w:t>1Vp</w:t>
      </w:r>
      <w:r>
        <w:t>、</w:t>
      </w:r>
      <w:r>
        <w:t>200Hz</w:t>
      </w:r>
      <w:r>
        <w:t>正弦波输入</w:t>
      </w:r>
      <w:r>
        <w:t>/</w:t>
      </w:r>
      <w:r>
        <w:t>输出波形相位测量</w:t>
      </w:r>
      <w:r>
        <w:t xml:space="preserve"> 1Vp</w:t>
      </w:r>
      <w:r>
        <w:t>、</w:t>
      </w:r>
      <w:r>
        <w:t>200Hz</w:t>
      </w:r>
      <w:r>
        <w:t>正弦波输入</w:t>
      </w:r>
      <w:r>
        <w:t>/</w:t>
      </w:r>
      <w:r>
        <w:t>输出波形峰峰值测量</w:t>
      </w:r>
    </w:p>
    <w:p w14:paraId="52CD612C" w14:textId="77777777" w:rsidR="003530F8" w:rsidRPr="003530F8" w:rsidRDefault="003530F8" w:rsidP="00DF540D">
      <w:pPr>
        <w:autoSpaceDE w:val="0"/>
        <w:autoSpaceDN w:val="0"/>
        <w:adjustRightInd w:val="0"/>
        <w:rPr>
          <w:rFonts w:ascii="宋体" w:hAnsi="宋体"/>
          <w:b/>
          <w:color w:val="0000CC"/>
          <w:szCs w:val="21"/>
        </w:rPr>
      </w:pPr>
    </w:p>
    <w:p w14:paraId="092A4035" w14:textId="77777777" w:rsidR="00C26793" w:rsidRPr="00077942" w:rsidRDefault="00C26793" w:rsidP="00C26793">
      <w:pPr>
        <w:pStyle w:val="a3"/>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t>实验内容</w:t>
      </w:r>
    </w:p>
    <w:p w14:paraId="7930A250" w14:textId="67769CD0" w:rsidR="006D5B60" w:rsidRDefault="006D5B60" w:rsidP="006D5B60">
      <w:pPr>
        <w:numPr>
          <w:ilvl w:val="0"/>
          <w:numId w:val="4"/>
        </w:numPr>
        <w:rPr>
          <w:rFonts w:ascii="宋体" w:hAnsi="宋体"/>
          <w:b/>
          <w:color w:val="0000CC"/>
          <w:sz w:val="24"/>
        </w:rPr>
      </w:pPr>
      <w:r w:rsidRPr="006D5B60">
        <w:rPr>
          <w:rFonts w:ascii="宋体" w:hAnsi="宋体" w:hint="eastAsia"/>
          <w:b/>
          <w:color w:val="0000CC"/>
          <w:sz w:val="24"/>
        </w:rPr>
        <w:t>微分电路性能的测量</w:t>
      </w:r>
      <w:r w:rsidR="00C26793" w:rsidRPr="00077942">
        <w:rPr>
          <w:rFonts w:ascii="宋体" w:hAnsi="宋体" w:hint="eastAsia"/>
          <w:b/>
          <w:color w:val="0000CC"/>
          <w:sz w:val="24"/>
        </w:rPr>
        <w:t>：</w:t>
      </w:r>
      <w:r w:rsidR="00B56A3F">
        <w:rPr>
          <w:rFonts w:ascii="宋体" w:hAnsi="宋体"/>
          <w:b/>
          <w:color w:val="0000CC"/>
          <w:sz w:val="24"/>
        </w:rPr>
        <w:t xml:space="preserve"> </w:t>
      </w:r>
    </w:p>
    <w:p w14:paraId="33ED0AF7" w14:textId="684DD791" w:rsidR="00060C5B" w:rsidRDefault="00B56A3F" w:rsidP="00060C5B">
      <w:pPr>
        <w:rPr>
          <w:rFonts w:ascii="宋体" w:hAnsi="宋体"/>
          <w:b/>
          <w:color w:val="0000CC"/>
          <w:sz w:val="24"/>
        </w:rPr>
      </w:pPr>
      <w:r>
        <w:rPr>
          <w:noProof/>
        </w:rPr>
        <w:drawing>
          <wp:inline distT="0" distB="0" distL="0" distR="0" wp14:anchorId="0E746F80" wp14:editId="3582BAC4">
            <wp:extent cx="2491849" cy="2227252"/>
            <wp:effectExtent l="0" t="0" r="381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3478" t="18297" r="45607" b="32938"/>
                    <a:stretch/>
                  </pic:blipFill>
                  <pic:spPr bwMode="auto">
                    <a:xfrm>
                      <a:off x="0" y="0"/>
                      <a:ext cx="2498210" cy="2232938"/>
                    </a:xfrm>
                    <a:prstGeom prst="rect">
                      <a:avLst/>
                    </a:prstGeom>
                    <a:noFill/>
                    <a:ln>
                      <a:noFill/>
                    </a:ln>
                    <a:extLst>
                      <a:ext uri="{53640926-AAD7-44D8-BBD7-CCE9431645EC}">
                        <a14:shadowObscured xmlns:a14="http://schemas.microsoft.com/office/drawing/2010/main"/>
                      </a:ext>
                    </a:extLst>
                  </pic:spPr>
                </pic:pic>
              </a:graphicData>
            </a:graphic>
          </wp:inline>
        </w:drawing>
      </w:r>
    </w:p>
    <w:p w14:paraId="2C6D050A" w14:textId="1D840EB2" w:rsidR="00860F85" w:rsidRPr="005C606C" w:rsidRDefault="003530F8" w:rsidP="006D5B60">
      <w:pPr>
        <w:ind w:firstLine="420"/>
        <w:rPr>
          <w:color w:val="0070C0"/>
        </w:rPr>
      </w:pPr>
      <w:r w:rsidRPr="005C606C">
        <w:rPr>
          <w:color w:val="0070C0"/>
        </w:rPr>
        <w:lastRenderedPageBreak/>
        <w:t>按</w:t>
      </w:r>
      <w:r w:rsidR="006D5B60" w:rsidRPr="005C606C">
        <w:rPr>
          <w:rFonts w:hint="eastAsia"/>
          <w:color w:val="0070C0"/>
        </w:rPr>
        <w:t>仿真时的电路图</w:t>
      </w:r>
      <w:r w:rsidRPr="005C606C">
        <w:rPr>
          <w:color w:val="0070C0"/>
        </w:rPr>
        <w:t>接好电路，确认连接无误后打开电源开始实验，并记录数据。在微分电路的输入端加上不同的信号波形，如方波、三角波、正弦波等，</w:t>
      </w:r>
      <w:r w:rsidR="006D5B60" w:rsidRPr="005C606C">
        <w:rPr>
          <w:color w:val="0070C0"/>
        </w:rPr>
        <w:t>利用双通道示波器观察输入和输出的波形，分别记录波形及参数于表中，分析波形之间的关系。</w:t>
      </w:r>
      <w:r w:rsidR="00D34B26" w:rsidRPr="005C606C">
        <w:rPr>
          <w:noProof/>
          <w:color w:val="0070C0"/>
        </w:rPr>
        <w:drawing>
          <wp:inline distT="0" distB="0" distL="0" distR="0" wp14:anchorId="6E347503" wp14:editId="3BBEB446">
            <wp:extent cx="1250899" cy="233463"/>
            <wp:effectExtent l="0" t="0" r="698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72284" cy="237454"/>
                    </a:xfrm>
                    <a:prstGeom prst="rect">
                      <a:avLst/>
                    </a:prstGeom>
                  </pic:spPr>
                </pic:pic>
              </a:graphicData>
            </a:graphic>
          </wp:inline>
        </w:drawing>
      </w:r>
    </w:p>
    <w:p w14:paraId="0BA02D5C" w14:textId="06DD3713" w:rsidR="00B56A3F" w:rsidRDefault="00B56A3F" w:rsidP="00B56A3F">
      <w:r>
        <w:rPr>
          <w:noProof/>
        </w:rPr>
        <w:drawing>
          <wp:inline distT="0" distB="0" distL="0" distR="0" wp14:anchorId="15D01EBF" wp14:editId="336DFEE7">
            <wp:extent cx="2791896" cy="1296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176" t="24103" r="10933" b="27683"/>
                    <a:stretch/>
                  </pic:blipFill>
                  <pic:spPr bwMode="auto">
                    <a:xfrm>
                      <a:off x="0" y="0"/>
                      <a:ext cx="2791896" cy="1296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DD6296" wp14:editId="130C5496">
            <wp:extent cx="2449128" cy="1332000"/>
            <wp:effectExtent l="0" t="0" r="889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273" t="18297" r="4771" b="15740"/>
                    <a:stretch/>
                  </pic:blipFill>
                  <pic:spPr bwMode="auto">
                    <a:xfrm>
                      <a:off x="0" y="0"/>
                      <a:ext cx="2449128" cy="1332000"/>
                    </a:xfrm>
                    <a:prstGeom prst="rect">
                      <a:avLst/>
                    </a:prstGeom>
                    <a:noFill/>
                    <a:ln>
                      <a:noFill/>
                    </a:ln>
                    <a:extLst>
                      <a:ext uri="{53640926-AAD7-44D8-BBD7-CCE9431645EC}">
                        <a14:shadowObscured xmlns:a14="http://schemas.microsoft.com/office/drawing/2010/main"/>
                      </a:ext>
                    </a:extLst>
                  </pic:spPr>
                </pic:pic>
              </a:graphicData>
            </a:graphic>
          </wp:inline>
        </w:drawing>
      </w:r>
    </w:p>
    <w:p w14:paraId="6F967E29" w14:textId="158009F8" w:rsidR="00B56A3F" w:rsidRPr="00D34B26" w:rsidRDefault="00B56A3F" w:rsidP="00B56A3F">
      <w:pPr>
        <w:rPr>
          <w:b/>
          <w:bCs/>
        </w:rPr>
      </w:pPr>
      <w:r>
        <w:rPr>
          <w:noProof/>
        </w:rPr>
        <w:drawing>
          <wp:inline distT="0" distB="0" distL="0" distR="0" wp14:anchorId="51DA789F" wp14:editId="069309F4">
            <wp:extent cx="2712826" cy="1296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806" t="19174" r="10275" b="28643"/>
                    <a:stretch/>
                  </pic:blipFill>
                  <pic:spPr bwMode="auto">
                    <a:xfrm>
                      <a:off x="0" y="0"/>
                      <a:ext cx="2712826" cy="1296000"/>
                    </a:xfrm>
                    <a:prstGeom prst="rect">
                      <a:avLst/>
                    </a:prstGeom>
                    <a:noFill/>
                    <a:ln>
                      <a:noFill/>
                    </a:ln>
                    <a:extLst>
                      <a:ext uri="{53640926-AAD7-44D8-BBD7-CCE9431645EC}">
                        <a14:shadowObscured xmlns:a14="http://schemas.microsoft.com/office/drawing/2010/main"/>
                      </a:ext>
                    </a:extLst>
                  </pic:spPr>
                </pic:pic>
              </a:graphicData>
            </a:graphic>
          </wp:inline>
        </w:drawing>
      </w:r>
      <w:r w:rsidR="00D34B26">
        <w:rPr>
          <w:noProof/>
        </w:rPr>
        <w:drawing>
          <wp:inline distT="0" distB="0" distL="0" distR="0" wp14:anchorId="481EF2D8" wp14:editId="1E3EC289">
            <wp:extent cx="2559351" cy="1332000"/>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607" t="15810" r="4578" b="20482"/>
                    <a:stretch/>
                  </pic:blipFill>
                  <pic:spPr bwMode="auto">
                    <a:xfrm>
                      <a:off x="0" y="0"/>
                      <a:ext cx="2559351" cy="1332000"/>
                    </a:xfrm>
                    <a:prstGeom prst="rect">
                      <a:avLst/>
                    </a:prstGeom>
                    <a:noFill/>
                    <a:ln>
                      <a:noFill/>
                    </a:ln>
                    <a:extLst>
                      <a:ext uri="{53640926-AAD7-44D8-BBD7-CCE9431645EC}">
                        <a14:shadowObscured xmlns:a14="http://schemas.microsoft.com/office/drawing/2010/main"/>
                      </a:ext>
                    </a:extLst>
                  </pic:spPr>
                </pic:pic>
              </a:graphicData>
            </a:graphic>
          </wp:inline>
        </w:drawing>
      </w:r>
    </w:p>
    <w:p w14:paraId="14E78502" w14:textId="14781F36" w:rsidR="00B56A3F" w:rsidRDefault="00D34B26" w:rsidP="00B56A3F">
      <w:r>
        <w:rPr>
          <w:noProof/>
        </w:rPr>
        <w:drawing>
          <wp:inline distT="0" distB="0" distL="0" distR="0" wp14:anchorId="3C7117EB" wp14:editId="0F86066A">
            <wp:extent cx="2621644" cy="1260000"/>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265" t="26631" r="555" b="16216"/>
                    <a:stretch/>
                  </pic:blipFill>
                  <pic:spPr bwMode="auto">
                    <a:xfrm>
                      <a:off x="0" y="0"/>
                      <a:ext cx="2621644" cy="126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A076CD" wp14:editId="25942F35">
            <wp:extent cx="2594807" cy="1332000"/>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092" t="17940" r="9710" b="23058"/>
                    <a:stretch/>
                  </pic:blipFill>
                  <pic:spPr bwMode="auto">
                    <a:xfrm>
                      <a:off x="0" y="0"/>
                      <a:ext cx="2594807" cy="133200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8"/>
        <w:tblW w:w="0" w:type="auto"/>
        <w:tblLook w:val="04A0" w:firstRow="1" w:lastRow="0" w:firstColumn="1" w:lastColumn="0" w:noHBand="0" w:noVBand="1"/>
      </w:tblPr>
      <w:tblGrid>
        <w:gridCol w:w="1932"/>
        <w:gridCol w:w="1973"/>
        <w:gridCol w:w="2277"/>
        <w:gridCol w:w="2114"/>
      </w:tblGrid>
      <w:tr w:rsidR="00D34B26" w14:paraId="76981547" w14:textId="77777777" w:rsidTr="008B5EB1">
        <w:tc>
          <w:tcPr>
            <w:tcW w:w="2074" w:type="dxa"/>
            <w:vMerge w:val="restart"/>
          </w:tcPr>
          <w:p w14:paraId="567B0F6E" w14:textId="0519313A" w:rsidR="006D5B60" w:rsidRDefault="006D5B60" w:rsidP="006D5B60">
            <w:pPr>
              <w:rPr>
                <w:rFonts w:ascii="宋体" w:hAnsi="宋体"/>
                <w:b/>
                <w:color w:val="0000CC"/>
                <w:sz w:val="24"/>
              </w:rPr>
            </w:pPr>
            <w:r>
              <w:t>输入波形</w:t>
            </w:r>
          </w:p>
        </w:tc>
        <w:tc>
          <w:tcPr>
            <w:tcW w:w="6222" w:type="dxa"/>
            <w:gridSpan w:val="3"/>
          </w:tcPr>
          <w:p w14:paraId="0DFB23C6" w14:textId="6AB1B18A" w:rsidR="006D5B60" w:rsidRDefault="006D5B60" w:rsidP="006D5B60">
            <w:pPr>
              <w:rPr>
                <w:rFonts w:ascii="宋体" w:hAnsi="宋体"/>
                <w:b/>
                <w:color w:val="0000CC"/>
                <w:sz w:val="24"/>
              </w:rPr>
            </w:pPr>
            <w:r>
              <w:t>频率</w:t>
            </w:r>
            <w:r>
              <w:t>=100Hz</w:t>
            </w:r>
            <w:r>
              <w:t>，幅度</w:t>
            </w:r>
            <w:r>
              <w:t>=</w:t>
            </w:r>
            <w:r w:rsidR="002D4735">
              <w:t>2</w:t>
            </w:r>
            <w:r>
              <w:t>Vp</w:t>
            </w:r>
          </w:p>
        </w:tc>
      </w:tr>
      <w:tr w:rsidR="00D34B26" w14:paraId="409B77E4" w14:textId="77777777" w:rsidTr="006D5B60">
        <w:tc>
          <w:tcPr>
            <w:tcW w:w="2074" w:type="dxa"/>
            <w:vMerge/>
          </w:tcPr>
          <w:p w14:paraId="43754765" w14:textId="77777777" w:rsidR="006D5B60" w:rsidRDefault="006D5B60" w:rsidP="006D5B60">
            <w:pPr>
              <w:rPr>
                <w:rFonts w:ascii="宋体" w:hAnsi="宋体"/>
                <w:b/>
                <w:color w:val="0000CC"/>
                <w:sz w:val="24"/>
              </w:rPr>
            </w:pPr>
          </w:p>
        </w:tc>
        <w:tc>
          <w:tcPr>
            <w:tcW w:w="2074" w:type="dxa"/>
          </w:tcPr>
          <w:p w14:paraId="0540B840" w14:textId="0A16B129" w:rsidR="006D5B60" w:rsidRDefault="006D5B60" w:rsidP="006D5B60">
            <w:pPr>
              <w:rPr>
                <w:rFonts w:ascii="宋体" w:hAnsi="宋体"/>
                <w:b/>
                <w:color w:val="0000CC"/>
                <w:sz w:val="24"/>
              </w:rPr>
            </w:pPr>
            <w:r>
              <w:t>方波</w:t>
            </w:r>
          </w:p>
        </w:tc>
        <w:tc>
          <w:tcPr>
            <w:tcW w:w="2074" w:type="dxa"/>
          </w:tcPr>
          <w:p w14:paraId="1EE91877" w14:textId="3D9B18E3" w:rsidR="006D5B60" w:rsidRDefault="006D5B60" w:rsidP="006D5B60">
            <w:pPr>
              <w:rPr>
                <w:rFonts w:ascii="宋体" w:hAnsi="宋体"/>
                <w:b/>
                <w:color w:val="0000CC"/>
                <w:sz w:val="24"/>
              </w:rPr>
            </w:pPr>
            <w:r>
              <w:t>三角波</w:t>
            </w:r>
          </w:p>
        </w:tc>
        <w:tc>
          <w:tcPr>
            <w:tcW w:w="2074" w:type="dxa"/>
          </w:tcPr>
          <w:p w14:paraId="6F5C3CF5" w14:textId="37F8C663" w:rsidR="006D5B60" w:rsidRDefault="006D5B60" w:rsidP="006D5B60">
            <w:pPr>
              <w:rPr>
                <w:rFonts w:ascii="宋体" w:hAnsi="宋体"/>
                <w:b/>
                <w:color w:val="0000CC"/>
                <w:sz w:val="24"/>
              </w:rPr>
            </w:pPr>
            <w:r>
              <w:t>正弦波</w:t>
            </w:r>
          </w:p>
        </w:tc>
      </w:tr>
      <w:tr w:rsidR="00D34B26" w14:paraId="5063E233" w14:textId="77777777" w:rsidTr="006D5B60">
        <w:tc>
          <w:tcPr>
            <w:tcW w:w="2074" w:type="dxa"/>
          </w:tcPr>
          <w:p w14:paraId="27534D75" w14:textId="0CA03362" w:rsidR="006D5B60" w:rsidRDefault="006D5B60" w:rsidP="006D5B60">
            <w:pPr>
              <w:rPr>
                <w:rFonts w:ascii="宋体" w:hAnsi="宋体"/>
                <w:b/>
                <w:color w:val="0000CC"/>
                <w:sz w:val="24"/>
              </w:rPr>
            </w:pPr>
            <w:r>
              <w:t>记录输入</w:t>
            </w:r>
            <w:r>
              <w:t>/</w:t>
            </w:r>
            <w:r>
              <w:t>输出波形</w:t>
            </w:r>
            <w:r>
              <w:t>(</w:t>
            </w:r>
            <w:r>
              <w:t>双通道</w:t>
            </w:r>
            <w:r>
              <w:t xml:space="preserve"> </w:t>
            </w:r>
            <w:r>
              <w:t>示波器测量</w:t>
            </w:r>
            <w:r>
              <w:t>)</w:t>
            </w:r>
          </w:p>
        </w:tc>
        <w:tc>
          <w:tcPr>
            <w:tcW w:w="2074" w:type="dxa"/>
          </w:tcPr>
          <w:p w14:paraId="41CF3CFF" w14:textId="3474FB66" w:rsidR="006D5B60" w:rsidRPr="002D4735" w:rsidRDefault="002D4735" w:rsidP="002D4735">
            <w:r>
              <w:rPr>
                <w:rFonts w:hint="eastAsia"/>
              </w:rPr>
              <w:t>输出波形为冲积脉冲序列</w:t>
            </w:r>
            <w:r w:rsidR="00B56A3F">
              <w:rPr>
                <w:rFonts w:hint="eastAsia"/>
              </w:rPr>
              <w:t>（对应对方波突变地方的微分）</w:t>
            </w:r>
            <w:r>
              <w:rPr>
                <w:rFonts w:hint="eastAsia"/>
              </w:rPr>
              <w:t>，其中冲积的最大值为</w:t>
            </w:r>
            <w:r>
              <w:t>14.2</w:t>
            </w:r>
            <w:r>
              <w:rPr>
                <w:rFonts w:hint="eastAsia"/>
              </w:rPr>
              <w:t>V</w:t>
            </w:r>
            <w:r w:rsidR="00B56A3F">
              <w:rPr>
                <w:rFonts w:hint="eastAsia"/>
              </w:rPr>
              <w:t>，峰峰值为</w:t>
            </w:r>
            <w:r w:rsidR="00B56A3F">
              <w:rPr>
                <w:rFonts w:hint="eastAsia"/>
              </w:rPr>
              <w:t>2</w:t>
            </w:r>
            <w:r w:rsidR="00B56A3F">
              <w:t>8</w:t>
            </w:r>
            <w:r w:rsidR="00B56A3F">
              <w:rPr>
                <w:rFonts w:hint="eastAsia"/>
              </w:rPr>
              <w:t>.</w:t>
            </w:r>
            <w:r w:rsidR="00B56A3F">
              <w:t>0</w:t>
            </w:r>
            <w:r w:rsidR="00B56A3F">
              <w:rPr>
                <w:rFonts w:hint="eastAsia"/>
              </w:rPr>
              <w:t>V</w:t>
            </w:r>
            <w:r w:rsidR="00B56A3F">
              <w:rPr>
                <w:rFonts w:hint="eastAsia"/>
              </w:rPr>
              <w:t>，这是由于冲积达到最大摆幅电压，所以保持在了</w:t>
            </w:r>
            <w:r w:rsidR="00B56A3F">
              <w:rPr>
                <w:rFonts w:hint="eastAsia"/>
              </w:rPr>
              <w:t>1</w:t>
            </w:r>
            <w:r w:rsidR="00B56A3F">
              <w:t>4.2</w:t>
            </w:r>
            <w:r w:rsidR="00B56A3F">
              <w:rPr>
                <w:rFonts w:hint="eastAsia"/>
              </w:rPr>
              <w:t>V</w:t>
            </w:r>
            <w:r w:rsidR="00B56A3F">
              <w:rPr>
                <w:rFonts w:hint="eastAsia"/>
              </w:rPr>
              <w:t>。</w:t>
            </w:r>
          </w:p>
        </w:tc>
        <w:tc>
          <w:tcPr>
            <w:tcW w:w="2074" w:type="dxa"/>
          </w:tcPr>
          <w:p w14:paraId="4663E504" w14:textId="156FF19C" w:rsidR="001816A4" w:rsidRPr="001816A4" w:rsidRDefault="002D4735" w:rsidP="006D5B60">
            <w:r w:rsidRPr="002D4735">
              <w:rPr>
                <w:rFonts w:hint="eastAsia"/>
              </w:rPr>
              <w:t>输出的波形为方波</w:t>
            </w:r>
            <w:r w:rsidR="00AC7684">
              <w:rPr>
                <w:rFonts w:hint="eastAsia"/>
              </w:rPr>
              <w:t>（对应三角波在以固定斜率变化时和在突变点的微分特性）</w:t>
            </w:r>
            <w:r w:rsidRPr="002D4735">
              <w:rPr>
                <w:rFonts w:hint="eastAsia"/>
              </w:rPr>
              <w:t>其最大值</w:t>
            </w:r>
            <w:r w:rsidR="00824FD4">
              <w:t>520</w:t>
            </w:r>
            <w:r w:rsidR="00824FD4">
              <w:rPr>
                <w:rFonts w:hint="eastAsia"/>
              </w:rPr>
              <w:t>mv</w:t>
            </w:r>
            <w:r w:rsidR="001816A4">
              <w:rPr>
                <w:rFonts w:hint="eastAsia"/>
              </w:rPr>
              <w:t>，</w:t>
            </w:r>
            <w:proofErr w:type="gramStart"/>
            <w:r w:rsidR="001816A4">
              <w:rPr>
                <w:rFonts w:hint="eastAsia"/>
              </w:rPr>
              <w:t>峰</w:t>
            </w:r>
            <w:proofErr w:type="gramEnd"/>
            <w:r w:rsidR="001816A4">
              <w:rPr>
                <w:rFonts w:hint="eastAsia"/>
              </w:rPr>
              <w:t>峰值</w:t>
            </w:r>
            <w:r w:rsidR="00824FD4">
              <w:t>1</w:t>
            </w:r>
            <w:r w:rsidR="00824FD4">
              <w:rPr>
                <w:rFonts w:hint="eastAsia"/>
              </w:rPr>
              <w:t>.</w:t>
            </w:r>
            <w:r w:rsidR="00824FD4">
              <w:t>14V</w:t>
            </w:r>
            <w:r w:rsidR="001816A4">
              <w:rPr>
                <w:rFonts w:hint="eastAsia"/>
              </w:rPr>
              <w:t>。</w:t>
            </w:r>
            <w:r w:rsidR="00824FD4">
              <w:rPr>
                <w:rFonts w:hint="eastAsia"/>
              </w:rPr>
              <w:t>又</w:t>
            </w:r>
            <w:r w:rsidR="001816A4">
              <w:rPr>
                <w:rFonts w:hint="eastAsia"/>
              </w:rPr>
              <w:t>公式可以推出</w:t>
            </w:r>
            <w:r w:rsidR="001816A4">
              <w:rPr>
                <w:rFonts w:hint="eastAsia"/>
              </w:rPr>
              <w:t>-</w:t>
            </w:r>
            <w:r w:rsidR="001816A4">
              <w:t>10</w:t>
            </w:r>
            <w:r w:rsidR="001816A4">
              <w:rPr>
                <w:rFonts w:hint="eastAsia"/>
              </w:rPr>
              <w:t>k</w:t>
            </w:r>
            <w:r w:rsidR="001816A4">
              <w:t>*0.1</w:t>
            </w:r>
            <w:r w:rsidR="001816A4">
              <w:rPr>
                <w:rFonts w:hint="eastAsia"/>
              </w:rPr>
              <w:t>u</w:t>
            </w:r>
            <w:r w:rsidR="001816A4">
              <w:t>*</w:t>
            </w:r>
            <w:r w:rsidR="001816A4">
              <w:rPr>
                <w:rFonts w:hint="eastAsia"/>
              </w:rPr>
              <w:t>2</w:t>
            </w:r>
            <w:r w:rsidR="001816A4">
              <w:t>/0.005=</w:t>
            </w:r>
            <w:r w:rsidR="00824FD4">
              <w:t>0.4</w:t>
            </w:r>
            <w:r w:rsidR="00824FD4">
              <w:rPr>
                <w:rFonts w:hint="eastAsia"/>
              </w:rPr>
              <w:t>V</w:t>
            </w:r>
            <w:r w:rsidR="00824FD4">
              <w:rPr>
                <w:rFonts w:hint="eastAsia"/>
              </w:rPr>
              <w:t>可以看出存在一定误差但基本正确</w:t>
            </w:r>
          </w:p>
        </w:tc>
        <w:tc>
          <w:tcPr>
            <w:tcW w:w="2074" w:type="dxa"/>
          </w:tcPr>
          <w:p w14:paraId="0C62B0EB" w14:textId="22F6BBCB" w:rsidR="00D34B26" w:rsidRDefault="002D4735" w:rsidP="006D5B60">
            <w:r w:rsidRPr="002D4735">
              <w:rPr>
                <w:rFonts w:hint="eastAsia"/>
              </w:rPr>
              <w:t>输出的波形为正弦波，最大值为</w:t>
            </w:r>
            <w:r w:rsidR="000233F9">
              <w:t>748mV</w:t>
            </w:r>
            <w:r w:rsidRPr="002D4735">
              <w:rPr>
                <w:rFonts w:hint="eastAsia"/>
              </w:rPr>
              <w:t>，</w:t>
            </w:r>
            <w:r w:rsidR="00D34B26">
              <w:rPr>
                <w:rFonts w:hint="eastAsia"/>
              </w:rPr>
              <w:t>峰峰值为</w:t>
            </w:r>
            <w:r w:rsidR="00D34B26">
              <w:rPr>
                <w:rFonts w:hint="eastAsia"/>
              </w:rPr>
              <w:t>1</w:t>
            </w:r>
            <w:r w:rsidR="00D34B26">
              <w:t>.46</w:t>
            </w:r>
            <w:r w:rsidR="00D34B26">
              <w:rPr>
                <w:rFonts w:hint="eastAsia"/>
              </w:rPr>
              <w:t>V</w:t>
            </w:r>
            <w:r w:rsidR="00D34B26">
              <w:rPr>
                <w:rFonts w:hint="eastAsia"/>
              </w:rPr>
              <w:t>，</w:t>
            </w:r>
            <w:r w:rsidR="00D34B26" w:rsidRPr="002D4735">
              <w:rPr>
                <w:rFonts w:hint="eastAsia"/>
              </w:rPr>
              <w:t>相位为</w:t>
            </w:r>
            <w:r w:rsidR="00D34B26" w:rsidRPr="002D4735">
              <w:rPr>
                <w:rFonts w:hint="eastAsia"/>
              </w:rPr>
              <w:t>9</w:t>
            </w:r>
            <w:r w:rsidR="00D34B26">
              <w:t>3</w:t>
            </w:r>
            <w:r w:rsidR="00D34B26" w:rsidRPr="002D4735">
              <w:t>.</w:t>
            </w:r>
            <w:r w:rsidR="00D34B26">
              <w:t>7</w:t>
            </w:r>
            <w:r w:rsidR="00D34B26">
              <w:rPr>
                <w:rFonts w:hint="eastAsia"/>
              </w:rPr>
              <w:t>°可以看出相位滞后了接近</w:t>
            </w:r>
            <w:r w:rsidR="00D34B26">
              <w:rPr>
                <w:rFonts w:hint="eastAsia"/>
              </w:rPr>
              <w:t>9</w:t>
            </w:r>
            <w:r w:rsidR="00D34B26">
              <w:t>0</w:t>
            </w:r>
            <w:r w:rsidR="00D34B26">
              <w:rPr>
                <w:rFonts w:hint="eastAsia"/>
              </w:rPr>
              <w:t>°，同时由公式可以推出</w:t>
            </w:r>
            <w:proofErr w:type="spellStart"/>
            <w:r w:rsidR="00D34B26">
              <w:rPr>
                <w:rFonts w:hint="eastAsia"/>
              </w:rPr>
              <w:t>U</w:t>
            </w:r>
            <w:r w:rsidR="00D34B26">
              <w:t>o</w:t>
            </w:r>
            <w:proofErr w:type="spellEnd"/>
            <w:r w:rsidR="00D34B26">
              <w:t>=-</w:t>
            </w:r>
            <w:proofErr w:type="spellStart"/>
            <w:r w:rsidR="00D34B26">
              <w:t>wRCUi</w:t>
            </w:r>
            <w:proofErr w:type="spellEnd"/>
            <w:r w:rsidR="00D34B26">
              <w:t>=-2PI*100*</w:t>
            </w:r>
          </w:p>
          <w:p w14:paraId="0155B741" w14:textId="6899F733" w:rsidR="006D5B60" w:rsidRPr="002D4735" w:rsidRDefault="00D34B26" w:rsidP="00D34B26">
            <w:r>
              <w:t>10</w:t>
            </w:r>
            <w:r>
              <w:rPr>
                <w:rFonts w:hint="eastAsia"/>
              </w:rPr>
              <w:t>k</w:t>
            </w:r>
            <w:r>
              <w:t>*0.1u*2.04=1.28V</w:t>
            </w:r>
            <w:r>
              <w:rPr>
                <w:rFonts w:hint="eastAsia"/>
              </w:rPr>
              <w:t>可见基本符合对正弦波求导的结果。</w:t>
            </w:r>
          </w:p>
        </w:tc>
      </w:tr>
    </w:tbl>
    <w:p w14:paraId="1D9A1385" w14:textId="77777777" w:rsidR="006D5B60" w:rsidRDefault="006D5B60" w:rsidP="006D5B60">
      <w:r>
        <w:t>通过实验波形和数据，分析输入输出的关系，主要关注：</w:t>
      </w:r>
      <w:r>
        <w:t xml:space="preserve"> </w:t>
      </w:r>
    </w:p>
    <w:p w14:paraId="56B41725" w14:textId="4F2364EA" w:rsidR="006D5B60" w:rsidRPr="003512E9" w:rsidRDefault="006D5B60" w:rsidP="006D5B60">
      <w:pPr>
        <w:pStyle w:val="a3"/>
        <w:numPr>
          <w:ilvl w:val="0"/>
          <w:numId w:val="7"/>
        </w:numPr>
        <w:ind w:firstLineChars="0"/>
        <w:rPr>
          <w:rFonts w:ascii="宋体" w:hAnsi="宋体"/>
          <w:b/>
          <w:color w:val="0000CC"/>
          <w:sz w:val="24"/>
        </w:rPr>
      </w:pPr>
      <w:r>
        <w:t xml:space="preserve"> </w:t>
      </w:r>
      <w:r>
        <w:t>验证输入和输出的微分关系。</w:t>
      </w:r>
      <w:r>
        <w:t xml:space="preserve"> </w:t>
      </w:r>
      <w:r w:rsidRPr="006D5B60">
        <w:rPr>
          <w:rFonts w:ascii="宋体" w:hAnsi="宋体" w:cs="宋体" w:hint="eastAsia"/>
        </w:rPr>
        <w:t>②</w:t>
      </w:r>
      <w:r>
        <w:t xml:space="preserve"> </w:t>
      </w:r>
      <w:r>
        <w:t>输出波形和输入波形之间的相位关系。</w:t>
      </w:r>
    </w:p>
    <w:p w14:paraId="1BE338C8" w14:textId="08526FC0" w:rsidR="003512E9" w:rsidRPr="003512E9" w:rsidRDefault="003512E9" w:rsidP="003512E9">
      <w:r w:rsidRPr="003512E9">
        <w:rPr>
          <w:rFonts w:hint="eastAsia"/>
        </w:rPr>
        <w:t>分析：</w:t>
      </w:r>
      <w:r w:rsidR="005C606C">
        <w:br/>
      </w:r>
      <w:r w:rsidR="005C606C">
        <w:rPr>
          <w:rFonts w:ascii="Segoe UI" w:hAnsi="Segoe UI" w:cs="Segoe UI"/>
          <w:color w:val="0D0D0D"/>
          <w:shd w:val="clear" w:color="auto" w:fill="FFFFFF"/>
        </w:rPr>
        <w:t>根据提供的实验数据，微分电路成功地对方波、三角波和正弦波进行了微分处理。方波输入产生了冲积脉冲输出，三角波输入产生了方波输出，并且正弦波输入产生了微分后的正弦波输出。在方波和三角波的情况下，输出波形与输入波形有明确的微分关系，而在正弦波的情</w:t>
      </w:r>
      <w:r w:rsidR="005C606C">
        <w:rPr>
          <w:rFonts w:ascii="Segoe UI" w:hAnsi="Segoe UI" w:cs="Segoe UI"/>
          <w:color w:val="0D0D0D"/>
          <w:shd w:val="clear" w:color="auto" w:fill="FFFFFF"/>
        </w:rPr>
        <w:lastRenderedPageBreak/>
        <w:t>况下，输出波形也基本符合微分关系。此外，正弦波的输出相位滞后了接近</w:t>
      </w:r>
      <w:r w:rsidR="005C606C">
        <w:rPr>
          <w:rFonts w:ascii="Segoe UI" w:hAnsi="Segoe UI" w:cs="Segoe UI"/>
          <w:color w:val="0D0D0D"/>
          <w:shd w:val="clear" w:color="auto" w:fill="FFFFFF"/>
        </w:rPr>
        <w:t>90°</w:t>
      </w:r>
      <w:r w:rsidR="005C606C">
        <w:rPr>
          <w:rFonts w:ascii="Segoe UI" w:hAnsi="Segoe UI" w:cs="Segoe UI"/>
          <w:color w:val="0D0D0D"/>
          <w:shd w:val="clear" w:color="auto" w:fill="FFFFFF"/>
        </w:rPr>
        <w:t>，表明微分电路在处理正弦波时引入了相位差。这些结果验证了微分电路在不同输入条件下的性能和输出特性。</w:t>
      </w:r>
    </w:p>
    <w:p w14:paraId="6364E4D3" w14:textId="0C5A22DD" w:rsidR="006D5B60" w:rsidRDefault="006D5B60" w:rsidP="006D5B60">
      <w:pPr>
        <w:numPr>
          <w:ilvl w:val="0"/>
          <w:numId w:val="4"/>
        </w:numPr>
        <w:rPr>
          <w:rFonts w:ascii="宋体" w:hAnsi="宋体"/>
          <w:b/>
          <w:color w:val="0000CC"/>
          <w:sz w:val="24"/>
        </w:rPr>
      </w:pPr>
      <w:r w:rsidRPr="006D5B60">
        <w:rPr>
          <w:rFonts w:ascii="宋体" w:hAnsi="宋体" w:hint="eastAsia"/>
          <w:b/>
          <w:color w:val="0000CC"/>
          <w:sz w:val="24"/>
        </w:rPr>
        <w:t>微分电路特性的研究</w:t>
      </w:r>
      <w:r w:rsidRPr="00077942">
        <w:rPr>
          <w:rFonts w:ascii="宋体" w:hAnsi="宋体" w:hint="eastAsia"/>
          <w:b/>
          <w:color w:val="0000CC"/>
          <w:sz w:val="24"/>
        </w:rPr>
        <w:t>：</w:t>
      </w:r>
    </w:p>
    <w:p w14:paraId="593C4EA0" w14:textId="585C7C85" w:rsidR="006D5B60" w:rsidRPr="005C606C" w:rsidRDefault="006D5B60" w:rsidP="006D5B60">
      <w:pPr>
        <w:ind w:firstLine="420"/>
        <w:rPr>
          <w:color w:val="0070C0"/>
        </w:rPr>
      </w:pPr>
      <w:r w:rsidRPr="005C606C">
        <w:rPr>
          <w:color w:val="0070C0"/>
        </w:rPr>
        <w:t>由实验原理可知，微分电路的输出和输入之间满足微分关系，即：</w:t>
      </w:r>
      <w:r w:rsidRPr="005C606C">
        <w:rPr>
          <w:noProof/>
          <w:color w:val="0070C0"/>
        </w:rPr>
        <w:drawing>
          <wp:inline distT="0" distB="0" distL="0" distR="0" wp14:anchorId="00E6EA72" wp14:editId="3120F4CF">
            <wp:extent cx="838200" cy="3429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46411" cy="346259"/>
                    </a:xfrm>
                    <a:prstGeom prst="rect">
                      <a:avLst/>
                    </a:prstGeom>
                  </pic:spPr>
                </pic:pic>
              </a:graphicData>
            </a:graphic>
          </wp:inline>
        </w:drawing>
      </w:r>
    </w:p>
    <w:p w14:paraId="6F21D38E" w14:textId="5C356774" w:rsidR="006D5B60" w:rsidRPr="005C606C" w:rsidRDefault="006D5B60" w:rsidP="006D5B60">
      <w:pPr>
        <w:ind w:firstLine="420"/>
        <w:rPr>
          <w:color w:val="0070C0"/>
        </w:rPr>
      </w:pPr>
      <w:r w:rsidRPr="005C606C">
        <w:rPr>
          <w:color w:val="0070C0"/>
        </w:rPr>
        <w:t>其中电阻、电容对电路性能有很大的影响。如果改变电阻电容的取值，通过实验研究一</w:t>
      </w:r>
      <w:r w:rsidRPr="005C606C">
        <w:rPr>
          <w:color w:val="0070C0"/>
        </w:rPr>
        <w:t xml:space="preserve"> </w:t>
      </w:r>
      <w:r w:rsidRPr="005C606C">
        <w:rPr>
          <w:color w:val="0070C0"/>
        </w:rPr>
        <w:t>下对电路输出特性有什么影响，进一步理解微分电路的特性。</w:t>
      </w:r>
      <w:r w:rsidRPr="005C606C">
        <w:rPr>
          <w:color w:val="0070C0"/>
        </w:rPr>
        <w:t xml:space="preserve"> </w:t>
      </w:r>
      <w:r w:rsidRPr="005C606C">
        <w:rPr>
          <w:color w:val="0070C0"/>
        </w:rPr>
        <w:t>如改变反馈电阻</w:t>
      </w:r>
      <w:r w:rsidRPr="005C606C">
        <w:rPr>
          <w:color w:val="0070C0"/>
        </w:rPr>
        <w:t>R1</w:t>
      </w:r>
      <w:r w:rsidRPr="005C606C">
        <w:rPr>
          <w:color w:val="0070C0"/>
        </w:rPr>
        <w:t>，由原来的</w:t>
      </w:r>
      <w:r w:rsidRPr="005C606C">
        <w:rPr>
          <w:color w:val="0070C0"/>
        </w:rPr>
        <w:t>10kΩ</w:t>
      </w:r>
      <w:r w:rsidRPr="005C606C">
        <w:rPr>
          <w:color w:val="0070C0"/>
        </w:rPr>
        <w:t>改为</w:t>
      </w:r>
      <w:r w:rsidRPr="005C606C">
        <w:rPr>
          <w:color w:val="0070C0"/>
        </w:rPr>
        <w:t>20kΩ</w:t>
      </w:r>
      <w:r w:rsidRPr="005C606C">
        <w:rPr>
          <w:color w:val="0070C0"/>
        </w:rPr>
        <w:t>，电路如图所示，输入一个方波信号，观察波形的变化，记录波形相关参数于表中，并与上述实验内容</w:t>
      </w:r>
      <w:proofErr w:type="gramStart"/>
      <w:r w:rsidRPr="005C606C">
        <w:rPr>
          <w:color w:val="0070C0"/>
        </w:rPr>
        <w:t>做对</w:t>
      </w:r>
      <w:proofErr w:type="gramEnd"/>
      <w:r w:rsidRPr="005C606C">
        <w:rPr>
          <w:color w:val="0070C0"/>
        </w:rPr>
        <w:t>比，分析实验结果。</w:t>
      </w:r>
    </w:p>
    <w:p w14:paraId="07CEA20A" w14:textId="617CD740" w:rsidR="006D5B60" w:rsidRDefault="002C38E5" w:rsidP="006D5B60">
      <w:pPr>
        <w:ind w:firstLine="420"/>
        <w:rPr>
          <w:rFonts w:ascii="宋体" w:hAnsi="宋体"/>
          <w:b/>
          <w:color w:val="0000CC"/>
          <w:sz w:val="24"/>
        </w:rPr>
      </w:pPr>
      <w:r w:rsidRPr="002C38E5">
        <w:rPr>
          <w:noProof/>
        </w:rPr>
        <w:drawing>
          <wp:inline distT="0" distB="0" distL="0" distR="0" wp14:anchorId="221C17AB" wp14:editId="29EEA5B3">
            <wp:extent cx="1947863" cy="1821695"/>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3081" cy="1835927"/>
                    </a:xfrm>
                    <a:prstGeom prst="rect">
                      <a:avLst/>
                    </a:prstGeom>
                  </pic:spPr>
                </pic:pic>
              </a:graphicData>
            </a:graphic>
          </wp:inline>
        </w:drawing>
      </w:r>
      <w:r w:rsidRPr="00B530D0">
        <w:rPr>
          <w:rFonts w:ascii="宋体" w:hAnsi="宋体"/>
          <w:b/>
          <w:color w:val="0000CC"/>
          <w:sz w:val="24"/>
        </w:rPr>
        <w:t xml:space="preserve"> </w:t>
      </w:r>
      <w:r w:rsidR="00B530D0" w:rsidRPr="00B530D0">
        <w:rPr>
          <w:rFonts w:ascii="宋体" w:hAnsi="宋体"/>
          <w:b/>
          <w:noProof/>
          <w:color w:val="0000CC"/>
          <w:sz w:val="24"/>
        </w:rPr>
        <w:drawing>
          <wp:inline distT="0" distB="0" distL="0" distR="0" wp14:anchorId="2145C85A" wp14:editId="4E292AFE">
            <wp:extent cx="2338387" cy="1815304"/>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45910" cy="1821145"/>
                    </a:xfrm>
                    <a:prstGeom prst="rect">
                      <a:avLst/>
                    </a:prstGeom>
                  </pic:spPr>
                </pic:pic>
              </a:graphicData>
            </a:graphic>
          </wp:inline>
        </w:drawing>
      </w:r>
    </w:p>
    <w:p w14:paraId="702DF5CC" w14:textId="507F04E5" w:rsidR="003512E9" w:rsidRDefault="003512E9" w:rsidP="00D34B26">
      <w:r>
        <w:rPr>
          <w:noProof/>
        </w:rPr>
        <w:drawing>
          <wp:inline distT="0" distB="0" distL="0" distR="0" wp14:anchorId="3F05EF40" wp14:editId="35A6AB4C">
            <wp:extent cx="2598886" cy="136800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953" t="17751" r="2359" b="16499"/>
                    <a:stretch/>
                  </pic:blipFill>
                  <pic:spPr bwMode="auto">
                    <a:xfrm>
                      <a:off x="0" y="0"/>
                      <a:ext cx="2598886" cy="1368000"/>
                    </a:xfrm>
                    <a:prstGeom prst="rect">
                      <a:avLst/>
                    </a:prstGeom>
                    <a:noFill/>
                    <a:ln>
                      <a:noFill/>
                    </a:ln>
                    <a:extLst>
                      <a:ext uri="{53640926-AAD7-44D8-BBD7-CCE9431645EC}">
                        <a14:shadowObscured xmlns:a14="http://schemas.microsoft.com/office/drawing/2010/main"/>
                      </a:ext>
                    </a:extLst>
                  </pic:spPr>
                </pic:pic>
              </a:graphicData>
            </a:graphic>
          </wp:inline>
        </w:drawing>
      </w:r>
      <w:r w:rsidRPr="003512E9">
        <w:rPr>
          <w:noProof/>
        </w:rPr>
        <w:t xml:space="preserve"> </w:t>
      </w:r>
      <w:r w:rsidRPr="003512E9">
        <w:rPr>
          <w:noProof/>
        </w:rPr>
        <w:drawing>
          <wp:inline distT="0" distB="0" distL="0" distR="0" wp14:anchorId="65807149" wp14:editId="57230B0E">
            <wp:extent cx="2461564" cy="125902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t="7319" r="15928" b="37333"/>
                    <a:stretch/>
                  </pic:blipFill>
                  <pic:spPr bwMode="auto">
                    <a:xfrm>
                      <a:off x="0" y="0"/>
                      <a:ext cx="2463473" cy="1260000"/>
                    </a:xfrm>
                    <a:prstGeom prst="rect">
                      <a:avLst/>
                    </a:prstGeom>
                    <a:ln>
                      <a:noFill/>
                    </a:ln>
                    <a:extLst>
                      <a:ext uri="{53640926-AAD7-44D8-BBD7-CCE9431645EC}">
                        <a14:shadowObscured xmlns:a14="http://schemas.microsoft.com/office/drawing/2010/main"/>
                      </a:ext>
                    </a:extLst>
                  </pic:spPr>
                </pic:pic>
              </a:graphicData>
            </a:graphic>
          </wp:inline>
        </w:drawing>
      </w:r>
    </w:p>
    <w:p w14:paraId="38D9EAAF" w14:textId="3EFC70E5" w:rsidR="00824FD4" w:rsidRDefault="00824FD4" w:rsidP="00D34B26">
      <w:pPr>
        <w:rPr>
          <w:rFonts w:ascii="宋体" w:hAnsi="宋体"/>
          <w:b/>
          <w:color w:val="0000CC"/>
          <w:sz w:val="24"/>
        </w:rPr>
      </w:pPr>
      <w:r>
        <w:rPr>
          <w:noProof/>
        </w:rPr>
        <w:drawing>
          <wp:inline distT="0" distB="0" distL="0" distR="0" wp14:anchorId="2369ADC0" wp14:editId="5BA69DB9">
            <wp:extent cx="2689300" cy="136800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656" t="19722" r="7565" b="22094"/>
                    <a:stretch/>
                  </pic:blipFill>
                  <pic:spPr bwMode="auto">
                    <a:xfrm>
                      <a:off x="0" y="0"/>
                      <a:ext cx="2689300" cy="1368000"/>
                    </a:xfrm>
                    <a:prstGeom prst="rect">
                      <a:avLst/>
                    </a:prstGeom>
                    <a:noFill/>
                    <a:ln>
                      <a:noFill/>
                    </a:ln>
                    <a:extLst>
                      <a:ext uri="{53640926-AAD7-44D8-BBD7-CCE9431645EC}">
                        <a14:shadowObscured xmlns:a14="http://schemas.microsoft.com/office/drawing/2010/main"/>
                      </a:ext>
                    </a:extLst>
                  </pic:spPr>
                </pic:pic>
              </a:graphicData>
            </a:graphic>
          </wp:inline>
        </w:drawing>
      </w:r>
      <w:r w:rsidR="00D34B26">
        <w:rPr>
          <w:noProof/>
        </w:rPr>
        <w:drawing>
          <wp:inline distT="0" distB="0" distL="0" distR="0" wp14:anchorId="11B50819" wp14:editId="19FE8C7A">
            <wp:extent cx="2448376" cy="1368000"/>
            <wp:effectExtent l="0" t="0" r="952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423" t="14980" r="1071" b="16844"/>
                    <a:stretch/>
                  </pic:blipFill>
                  <pic:spPr bwMode="auto">
                    <a:xfrm>
                      <a:off x="0" y="0"/>
                      <a:ext cx="2448376" cy="136800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8"/>
        <w:tblW w:w="0" w:type="auto"/>
        <w:tblLook w:val="04A0" w:firstRow="1" w:lastRow="0" w:firstColumn="1" w:lastColumn="0" w:noHBand="0" w:noVBand="1"/>
      </w:tblPr>
      <w:tblGrid>
        <w:gridCol w:w="2074"/>
        <w:gridCol w:w="2074"/>
        <w:gridCol w:w="2074"/>
        <w:gridCol w:w="2074"/>
      </w:tblGrid>
      <w:tr w:rsidR="00B530D0" w14:paraId="26FBD0D1" w14:textId="77777777" w:rsidTr="00F8091B">
        <w:tc>
          <w:tcPr>
            <w:tcW w:w="2074" w:type="dxa"/>
            <w:vMerge w:val="restart"/>
          </w:tcPr>
          <w:p w14:paraId="45F2419E" w14:textId="77777777" w:rsidR="00B530D0" w:rsidRDefault="00B530D0" w:rsidP="00F8091B">
            <w:pPr>
              <w:rPr>
                <w:rFonts w:ascii="宋体" w:hAnsi="宋体"/>
                <w:b/>
                <w:color w:val="0000CC"/>
                <w:sz w:val="24"/>
              </w:rPr>
            </w:pPr>
            <w:r>
              <w:t>输入波形</w:t>
            </w:r>
          </w:p>
        </w:tc>
        <w:tc>
          <w:tcPr>
            <w:tcW w:w="6222" w:type="dxa"/>
            <w:gridSpan w:val="3"/>
          </w:tcPr>
          <w:p w14:paraId="79CC2030" w14:textId="1334C68C" w:rsidR="00B530D0" w:rsidRDefault="00B530D0" w:rsidP="00F8091B">
            <w:pPr>
              <w:rPr>
                <w:rFonts w:ascii="宋体" w:hAnsi="宋体"/>
                <w:b/>
                <w:color w:val="0000CC"/>
                <w:sz w:val="24"/>
              </w:rPr>
            </w:pPr>
            <w:r>
              <w:t>频率</w:t>
            </w:r>
            <w:r>
              <w:t>=100Hz</w:t>
            </w:r>
            <w:r>
              <w:t>，幅度</w:t>
            </w:r>
            <w:r>
              <w:t>=1Vp</w:t>
            </w:r>
          </w:p>
        </w:tc>
      </w:tr>
      <w:tr w:rsidR="00B530D0" w14:paraId="678499DC" w14:textId="77777777" w:rsidTr="00F8091B">
        <w:tc>
          <w:tcPr>
            <w:tcW w:w="2074" w:type="dxa"/>
            <w:vMerge/>
          </w:tcPr>
          <w:p w14:paraId="2586B3AD" w14:textId="77777777" w:rsidR="00B530D0" w:rsidRDefault="00B530D0" w:rsidP="00F8091B">
            <w:pPr>
              <w:rPr>
                <w:rFonts w:ascii="宋体" w:hAnsi="宋体"/>
                <w:b/>
                <w:color w:val="0000CC"/>
                <w:sz w:val="24"/>
              </w:rPr>
            </w:pPr>
          </w:p>
        </w:tc>
        <w:tc>
          <w:tcPr>
            <w:tcW w:w="2074" w:type="dxa"/>
          </w:tcPr>
          <w:p w14:paraId="3BA7ADD8" w14:textId="77777777" w:rsidR="00B530D0" w:rsidRDefault="00B530D0" w:rsidP="00F8091B">
            <w:pPr>
              <w:rPr>
                <w:rFonts w:ascii="宋体" w:hAnsi="宋体"/>
                <w:b/>
                <w:color w:val="0000CC"/>
                <w:sz w:val="24"/>
              </w:rPr>
            </w:pPr>
            <w:r>
              <w:t>方波</w:t>
            </w:r>
          </w:p>
        </w:tc>
        <w:tc>
          <w:tcPr>
            <w:tcW w:w="2074" w:type="dxa"/>
          </w:tcPr>
          <w:p w14:paraId="2AC50193" w14:textId="77777777" w:rsidR="00B530D0" w:rsidRDefault="00B530D0" w:rsidP="00F8091B">
            <w:pPr>
              <w:rPr>
                <w:rFonts w:ascii="宋体" w:hAnsi="宋体"/>
                <w:b/>
                <w:color w:val="0000CC"/>
                <w:sz w:val="24"/>
              </w:rPr>
            </w:pPr>
            <w:r>
              <w:t>三角波</w:t>
            </w:r>
          </w:p>
        </w:tc>
        <w:tc>
          <w:tcPr>
            <w:tcW w:w="2074" w:type="dxa"/>
          </w:tcPr>
          <w:p w14:paraId="62DA3087" w14:textId="77777777" w:rsidR="00B530D0" w:rsidRDefault="00B530D0" w:rsidP="00F8091B">
            <w:pPr>
              <w:rPr>
                <w:rFonts w:ascii="宋体" w:hAnsi="宋体"/>
                <w:b/>
                <w:color w:val="0000CC"/>
                <w:sz w:val="24"/>
              </w:rPr>
            </w:pPr>
            <w:r>
              <w:t>正弦波</w:t>
            </w:r>
          </w:p>
        </w:tc>
      </w:tr>
      <w:tr w:rsidR="000233F9" w14:paraId="68162008" w14:textId="77777777" w:rsidTr="00F8091B">
        <w:tc>
          <w:tcPr>
            <w:tcW w:w="2074" w:type="dxa"/>
          </w:tcPr>
          <w:p w14:paraId="650F7F8F" w14:textId="77777777" w:rsidR="000233F9" w:rsidRDefault="000233F9" w:rsidP="000233F9">
            <w:pPr>
              <w:rPr>
                <w:rFonts w:ascii="宋体" w:hAnsi="宋体"/>
                <w:b/>
                <w:color w:val="0000CC"/>
                <w:sz w:val="24"/>
              </w:rPr>
            </w:pPr>
            <w:r>
              <w:t>记录输入</w:t>
            </w:r>
            <w:r>
              <w:t>/</w:t>
            </w:r>
            <w:r>
              <w:t>输出波形</w:t>
            </w:r>
            <w:r>
              <w:t>(</w:t>
            </w:r>
            <w:r>
              <w:t>双通道</w:t>
            </w:r>
            <w:r>
              <w:t xml:space="preserve"> </w:t>
            </w:r>
            <w:r>
              <w:t>示波器测量</w:t>
            </w:r>
            <w:r>
              <w:t>)</w:t>
            </w:r>
          </w:p>
        </w:tc>
        <w:tc>
          <w:tcPr>
            <w:tcW w:w="2074" w:type="dxa"/>
          </w:tcPr>
          <w:p w14:paraId="1E9D8DB5" w14:textId="52ED6E77" w:rsidR="000233F9" w:rsidRDefault="000233F9" w:rsidP="000233F9">
            <w:pPr>
              <w:rPr>
                <w:rFonts w:ascii="宋体" w:hAnsi="宋体"/>
                <w:b/>
                <w:color w:val="0000CC"/>
                <w:sz w:val="24"/>
              </w:rPr>
            </w:pPr>
            <w:r>
              <w:rPr>
                <w:rFonts w:hint="eastAsia"/>
              </w:rPr>
              <w:t>输出波形为冲积脉冲序列，其中冲积的最大值为</w:t>
            </w:r>
            <w:r>
              <w:t>14.2</w:t>
            </w:r>
            <w:r>
              <w:rPr>
                <w:rFonts w:hint="eastAsia"/>
              </w:rPr>
              <w:t>V</w:t>
            </w:r>
            <w:r w:rsidR="003512E9">
              <w:rPr>
                <w:rFonts w:hint="eastAsia"/>
              </w:rPr>
              <w:t>，理论上冲击波形应该出现明显的截止层，但是实际上仿真中和实验中均没有观察到明显现象，我个</w:t>
            </w:r>
            <w:r w:rsidR="003512E9">
              <w:rPr>
                <w:rFonts w:hint="eastAsia"/>
              </w:rPr>
              <w:lastRenderedPageBreak/>
              <w:t>人认为是没有放大时间宽度，但是也有可能是电路搭建后的误差</w:t>
            </w:r>
          </w:p>
        </w:tc>
        <w:tc>
          <w:tcPr>
            <w:tcW w:w="2074" w:type="dxa"/>
          </w:tcPr>
          <w:p w14:paraId="1D521CCB" w14:textId="732FB951" w:rsidR="000233F9" w:rsidRDefault="000233F9" w:rsidP="000233F9">
            <w:pPr>
              <w:rPr>
                <w:rFonts w:ascii="宋体" w:hAnsi="宋体"/>
                <w:b/>
                <w:color w:val="0000CC"/>
                <w:sz w:val="24"/>
              </w:rPr>
            </w:pPr>
            <w:r w:rsidRPr="002D4735">
              <w:rPr>
                <w:rFonts w:hint="eastAsia"/>
              </w:rPr>
              <w:lastRenderedPageBreak/>
              <w:t>输出的波形为方波其中最大值为</w:t>
            </w:r>
            <w:r w:rsidR="003512E9">
              <w:rPr>
                <w:rFonts w:hint="eastAsia"/>
              </w:rPr>
              <w:t>9</w:t>
            </w:r>
            <w:r w:rsidR="003512E9">
              <w:t>60</w:t>
            </w:r>
            <w:r>
              <w:t>mv</w:t>
            </w:r>
            <w:r w:rsidR="003512E9">
              <w:rPr>
                <w:rFonts w:hint="eastAsia"/>
              </w:rPr>
              <w:t>，峰峰值为</w:t>
            </w:r>
            <w:r w:rsidR="003512E9">
              <w:rPr>
                <w:rFonts w:hint="eastAsia"/>
              </w:rPr>
              <w:t>1</w:t>
            </w:r>
            <w:r w:rsidR="003512E9">
              <w:t>.92</w:t>
            </w:r>
            <w:r w:rsidR="003512E9">
              <w:rPr>
                <w:rFonts w:hint="eastAsia"/>
              </w:rPr>
              <w:t>V</w:t>
            </w:r>
            <w:r w:rsidR="003512E9">
              <w:rPr>
                <w:rFonts w:hint="eastAsia"/>
              </w:rPr>
              <w:t>，相比于原本</w:t>
            </w:r>
            <w:r w:rsidR="003512E9">
              <w:rPr>
                <w:rFonts w:hint="eastAsia"/>
              </w:rPr>
              <w:t>1</w:t>
            </w:r>
            <w:r w:rsidR="003512E9">
              <w:t>0</w:t>
            </w:r>
            <w:r w:rsidR="003512E9">
              <w:rPr>
                <w:rFonts w:hint="eastAsia"/>
              </w:rPr>
              <w:t>k</w:t>
            </w:r>
            <w:r w:rsidR="003512E9">
              <w:rPr>
                <w:rFonts w:hint="eastAsia"/>
              </w:rPr>
              <w:t>Ω的结果放大了两倍，结合公式我们可以看出是由于电阻翻倍导致结果翻</w:t>
            </w:r>
            <w:r w:rsidR="003512E9">
              <w:rPr>
                <w:rFonts w:hint="eastAsia"/>
              </w:rPr>
              <w:lastRenderedPageBreak/>
              <w:t>倍。也同样体现了</w:t>
            </w:r>
            <w:proofErr w:type="gramStart"/>
            <w:r w:rsidR="003512E9">
              <w:rPr>
                <w:rFonts w:hint="eastAsia"/>
              </w:rPr>
              <w:t>很名明显</w:t>
            </w:r>
            <w:proofErr w:type="gramEnd"/>
            <w:r w:rsidR="003512E9">
              <w:rPr>
                <w:rFonts w:hint="eastAsia"/>
              </w:rPr>
              <w:t>的微分特性</w:t>
            </w:r>
          </w:p>
        </w:tc>
        <w:tc>
          <w:tcPr>
            <w:tcW w:w="2074" w:type="dxa"/>
          </w:tcPr>
          <w:p w14:paraId="72274886" w14:textId="0CEBDA53" w:rsidR="000233F9" w:rsidRDefault="000233F9" w:rsidP="000233F9">
            <w:pPr>
              <w:rPr>
                <w:rFonts w:ascii="宋体" w:hAnsi="宋体"/>
                <w:b/>
                <w:color w:val="0000CC"/>
                <w:sz w:val="24"/>
              </w:rPr>
            </w:pPr>
            <w:r w:rsidRPr="002D4735">
              <w:rPr>
                <w:rFonts w:hint="eastAsia"/>
              </w:rPr>
              <w:lastRenderedPageBreak/>
              <w:t>输出的波形为正弦波，最大值为</w:t>
            </w:r>
            <w:r>
              <w:t>1.44</w:t>
            </w:r>
            <w:r w:rsidR="003512E9">
              <w:rPr>
                <w:rFonts w:hint="eastAsia"/>
              </w:rPr>
              <w:t>V</w:t>
            </w:r>
            <w:r w:rsidRPr="002D4735">
              <w:rPr>
                <w:rFonts w:hint="eastAsia"/>
              </w:rPr>
              <w:t>，</w:t>
            </w:r>
            <w:r w:rsidR="003512E9">
              <w:rPr>
                <w:rFonts w:hint="eastAsia"/>
              </w:rPr>
              <w:t>峰峰值为</w:t>
            </w:r>
            <w:r w:rsidR="003512E9">
              <w:rPr>
                <w:rFonts w:hint="eastAsia"/>
              </w:rPr>
              <w:t>2</w:t>
            </w:r>
            <w:r w:rsidR="003512E9">
              <w:rPr>
                <w:rFonts w:hint="eastAsia"/>
              </w:rPr>
              <w:t>，</w:t>
            </w:r>
            <w:r w:rsidR="003512E9">
              <w:rPr>
                <w:rFonts w:hint="eastAsia"/>
              </w:rPr>
              <w:t>8</w:t>
            </w:r>
            <w:r w:rsidR="003512E9">
              <w:t>4</w:t>
            </w:r>
            <w:r w:rsidR="003512E9">
              <w:rPr>
                <w:rFonts w:hint="eastAsia"/>
              </w:rPr>
              <w:t>V</w:t>
            </w:r>
            <w:r w:rsidR="003512E9">
              <w:rPr>
                <w:rFonts w:hint="eastAsia"/>
              </w:rPr>
              <w:t>，</w:t>
            </w:r>
            <w:r w:rsidRPr="002D4735">
              <w:rPr>
                <w:rFonts w:hint="eastAsia"/>
              </w:rPr>
              <w:t>相位为</w:t>
            </w:r>
            <w:r w:rsidRPr="002D4735">
              <w:rPr>
                <w:rFonts w:hint="eastAsia"/>
              </w:rPr>
              <w:t>9</w:t>
            </w:r>
            <w:r>
              <w:t>8</w:t>
            </w:r>
            <w:r w:rsidRPr="002D4735">
              <w:t>.</w:t>
            </w:r>
            <w:r>
              <w:t>6</w:t>
            </w:r>
            <w:r w:rsidR="003512E9">
              <w:rPr>
                <w:rFonts w:hint="eastAsia"/>
              </w:rPr>
              <w:t>，同样体现了明显的微分特性以及由此导致的相位滞后。但是我们也可以观察到最大值</w:t>
            </w:r>
            <w:r w:rsidR="003512E9">
              <w:rPr>
                <w:rFonts w:hint="eastAsia"/>
              </w:rPr>
              <w:lastRenderedPageBreak/>
              <w:t>和</w:t>
            </w:r>
            <w:proofErr w:type="gramStart"/>
            <w:r w:rsidR="003512E9">
              <w:rPr>
                <w:rFonts w:hint="eastAsia"/>
              </w:rPr>
              <w:t>峰峰值</w:t>
            </w:r>
            <w:proofErr w:type="gramEnd"/>
            <w:r w:rsidR="003512E9">
              <w:rPr>
                <w:rFonts w:hint="eastAsia"/>
              </w:rPr>
              <w:t>相比于原来</w:t>
            </w:r>
            <w:r w:rsidR="003512E9">
              <w:rPr>
                <w:rFonts w:hint="eastAsia"/>
              </w:rPr>
              <w:t>1</w:t>
            </w:r>
            <w:r w:rsidR="003512E9">
              <w:t>0</w:t>
            </w:r>
            <w:r w:rsidR="003512E9">
              <w:rPr>
                <w:rFonts w:hint="eastAsia"/>
              </w:rPr>
              <w:t>k</w:t>
            </w:r>
            <w:r w:rsidR="003512E9">
              <w:rPr>
                <w:rFonts w:hint="eastAsia"/>
              </w:rPr>
              <w:t>Ω的结果放大了两倍，这也是电阻翻倍导致的结果</w:t>
            </w:r>
          </w:p>
        </w:tc>
      </w:tr>
    </w:tbl>
    <w:p w14:paraId="1E51B3FE" w14:textId="481BD27B" w:rsidR="00B530D0" w:rsidRDefault="00B530D0" w:rsidP="006D5B60">
      <w:pPr>
        <w:ind w:firstLine="420"/>
        <w:rPr>
          <w:rFonts w:ascii="Segoe UI" w:hAnsi="Segoe UI" w:cs="Segoe UI"/>
          <w:color w:val="0D0D0D"/>
          <w:shd w:val="clear" w:color="auto" w:fill="FFFFFF"/>
        </w:rPr>
      </w:pPr>
      <w:r>
        <w:rPr>
          <w:rFonts w:hint="eastAsia"/>
        </w:rPr>
        <w:lastRenderedPageBreak/>
        <w:t>分析：</w:t>
      </w:r>
      <w:r w:rsidR="005C606C">
        <w:rPr>
          <w:rFonts w:ascii="Segoe UI" w:hAnsi="Segoe UI" w:cs="Segoe UI"/>
          <w:color w:val="0D0D0D"/>
          <w:shd w:val="clear" w:color="auto" w:fill="FFFFFF"/>
        </w:rPr>
        <w:t>通过实验我们可以观察到改变微分电路中的反馈电阻</w:t>
      </w:r>
      <w:r w:rsidR="005C606C">
        <w:rPr>
          <w:rFonts w:ascii="Segoe UI" w:hAnsi="Segoe UI" w:cs="Segoe UI"/>
          <w:color w:val="0D0D0D"/>
          <w:shd w:val="clear" w:color="auto" w:fill="FFFFFF"/>
        </w:rPr>
        <w:t>R1</w:t>
      </w:r>
      <w:r w:rsidR="005C606C">
        <w:rPr>
          <w:rFonts w:ascii="Segoe UI" w:hAnsi="Segoe UI" w:cs="Segoe UI"/>
          <w:color w:val="0D0D0D"/>
          <w:shd w:val="clear" w:color="auto" w:fill="FFFFFF"/>
        </w:rPr>
        <w:t>值从</w:t>
      </w:r>
      <w:r w:rsidR="005C606C">
        <w:rPr>
          <w:rFonts w:ascii="Segoe UI" w:hAnsi="Segoe UI" w:cs="Segoe UI"/>
          <w:color w:val="0D0D0D"/>
          <w:shd w:val="clear" w:color="auto" w:fill="FFFFFF"/>
        </w:rPr>
        <w:t>10kΩ</w:t>
      </w:r>
      <w:r w:rsidR="005C606C">
        <w:rPr>
          <w:rFonts w:ascii="Segoe UI" w:hAnsi="Segoe UI" w:cs="Segoe UI"/>
          <w:color w:val="0D0D0D"/>
          <w:shd w:val="clear" w:color="auto" w:fill="FFFFFF"/>
        </w:rPr>
        <w:t>增加到</w:t>
      </w:r>
      <w:r w:rsidR="005C606C">
        <w:rPr>
          <w:rFonts w:ascii="Segoe UI" w:hAnsi="Segoe UI" w:cs="Segoe UI"/>
          <w:color w:val="0D0D0D"/>
          <w:shd w:val="clear" w:color="auto" w:fill="FFFFFF"/>
        </w:rPr>
        <w:t>20kΩ</w:t>
      </w:r>
      <w:r w:rsidR="005C606C">
        <w:rPr>
          <w:rFonts w:ascii="Segoe UI" w:hAnsi="Segoe UI" w:cs="Segoe UI"/>
          <w:color w:val="0D0D0D"/>
          <w:shd w:val="clear" w:color="auto" w:fill="FFFFFF"/>
        </w:rPr>
        <w:t>对电路输出特性的影响。在方波输入的情况下，输出波形仍为冲积脉冲序列，但没有观察到预期的截止层现象，可能是由于时间宽度未放大或电路搭建误差造成。在方波和三角波的微分处理中，输出波形的幅度增加了，与新的反馈电阻值相符，表明电阻值的增加导致输出波形的放大。在处理正弦波时，输出波形也体现了微分特性和相位滞后，且幅度同样增加了，这也与新的电阻值有关。总体来说，改变反馈电阻</w:t>
      </w:r>
      <w:r w:rsidR="005C606C">
        <w:rPr>
          <w:rFonts w:ascii="Segoe UI" w:hAnsi="Segoe UI" w:cs="Segoe UI"/>
          <w:color w:val="0D0D0D"/>
          <w:shd w:val="clear" w:color="auto" w:fill="FFFFFF"/>
        </w:rPr>
        <w:t>R1</w:t>
      </w:r>
      <w:r w:rsidR="005C606C">
        <w:rPr>
          <w:rFonts w:ascii="Segoe UI" w:hAnsi="Segoe UI" w:cs="Segoe UI"/>
          <w:color w:val="0D0D0D"/>
          <w:shd w:val="clear" w:color="auto" w:fill="FFFFFF"/>
        </w:rPr>
        <w:t>值对微分电路的放大效果和微分特性有明显影响，增大电阻值会导致输出波形的放大。</w:t>
      </w:r>
    </w:p>
    <w:p w14:paraId="6E668D93" w14:textId="77777777" w:rsidR="005C606C" w:rsidRDefault="005C606C" w:rsidP="006D5B60">
      <w:pPr>
        <w:ind w:firstLine="420"/>
      </w:pPr>
    </w:p>
    <w:p w14:paraId="7162C134" w14:textId="77777777" w:rsidR="00B530D0" w:rsidRPr="005C606C" w:rsidRDefault="00B530D0" w:rsidP="00B530D0">
      <w:pPr>
        <w:ind w:firstLine="420"/>
        <w:rPr>
          <w:color w:val="0070C0"/>
        </w:rPr>
      </w:pPr>
      <w:r w:rsidRPr="005C606C">
        <w:rPr>
          <w:color w:val="0070C0"/>
        </w:rPr>
        <w:t>也可以通过改变电容</w:t>
      </w:r>
      <w:r w:rsidRPr="005C606C">
        <w:rPr>
          <w:color w:val="0070C0"/>
        </w:rPr>
        <w:t>C1</w:t>
      </w:r>
      <w:r w:rsidRPr="005C606C">
        <w:rPr>
          <w:color w:val="0070C0"/>
        </w:rPr>
        <w:t>，观察并分析输出输入之间的变化规律。</w:t>
      </w:r>
      <w:r w:rsidRPr="005C606C">
        <w:rPr>
          <w:color w:val="0070C0"/>
        </w:rPr>
        <w:t xml:space="preserve"> </w:t>
      </w:r>
    </w:p>
    <w:p w14:paraId="12877366" w14:textId="749AEE16" w:rsidR="00B530D0" w:rsidRPr="005C606C" w:rsidRDefault="00B530D0" w:rsidP="00B530D0">
      <w:pPr>
        <w:ind w:firstLine="420"/>
        <w:rPr>
          <w:color w:val="0070C0"/>
        </w:rPr>
      </w:pPr>
      <w:r w:rsidRPr="005C606C">
        <w:rPr>
          <w:color w:val="0070C0"/>
        </w:rPr>
        <w:t>实验中注意电容</w:t>
      </w:r>
      <w:r w:rsidRPr="005C606C">
        <w:rPr>
          <w:color w:val="0070C0"/>
        </w:rPr>
        <w:t>CF</w:t>
      </w:r>
      <w:r w:rsidRPr="005C606C">
        <w:rPr>
          <w:color w:val="0070C0"/>
        </w:rPr>
        <w:t>的取值，按照微分电路的设计要求，电容</w:t>
      </w:r>
      <w:r w:rsidRPr="005C606C">
        <w:rPr>
          <w:color w:val="0070C0"/>
        </w:rPr>
        <w:t xml:space="preserve">CF </w:t>
      </w:r>
      <w:r w:rsidRPr="005C606C">
        <w:rPr>
          <w:color w:val="0070C0"/>
        </w:rPr>
        <w:t>的取值要比</w:t>
      </w:r>
      <w:r w:rsidRPr="005C606C">
        <w:rPr>
          <w:color w:val="0070C0"/>
        </w:rPr>
        <w:t>C1</w:t>
      </w:r>
      <w:r w:rsidRPr="005C606C">
        <w:rPr>
          <w:color w:val="0070C0"/>
        </w:rPr>
        <w:t>小的</w:t>
      </w:r>
      <w:r w:rsidRPr="005C606C">
        <w:rPr>
          <w:color w:val="0070C0"/>
        </w:rPr>
        <w:t xml:space="preserve"> </w:t>
      </w:r>
      <w:r w:rsidRPr="005C606C">
        <w:rPr>
          <w:color w:val="0070C0"/>
        </w:rPr>
        <w:t>多，同样对输入信号频率而言，电容</w:t>
      </w:r>
      <w:r w:rsidRPr="005C606C">
        <w:rPr>
          <w:color w:val="0070C0"/>
        </w:rPr>
        <w:t>CF</w:t>
      </w:r>
      <w:r w:rsidRPr="005C606C">
        <w:rPr>
          <w:color w:val="0070C0"/>
        </w:rPr>
        <w:t>所呈现的阻抗要比并联的电阻</w:t>
      </w:r>
      <w:r w:rsidRPr="005C606C">
        <w:rPr>
          <w:color w:val="0070C0"/>
        </w:rPr>
        <w:t>R1</w:t>
      </w:r>
      <w:r w:rsidRPr="005C606C">
        <w:rPr>
          <w:color w:val="0070C0"/>
        </w:rPr>
        <w:t>大的多，所以电</w:t>
      </w:r>
      <w:r w:rsidRPr="005C606C">
        <w:rPr>
          <w:color w:val="0070C0"/>
        </w:rPr>
        <w:t xml:space="preserve"> </w:t>
      </w:r>
      <w:r w:rsidRPr="005C606C">
        <w:rPr>
          <w:color w:val="0070C0"/>
        </w:rPr>
        <w:t>容</w:t>
      </w:r>
      <w:r w:rsidRPr="005C606C">
        <w:rPr>
          <w:color w:val="0070C0"/>
        </w:rPr>
        <w:t>CF</w:t>
      </w:r>
      <w:r w:rsidRPr="005C606C">
        <w:rPr>
          <w:color w:val="0070C0"/>
        </w:rPr>
        <w:t>对微分电路特性的影响相对比较小。但当电容</w:t>
      </w:r>
      <w:r w:rsidRPr="005C606C">
        <w:rPr>
          <w:color w:val="0070C0"/>
        </w:rPr>
        <w:t xml:space="preserve">CF </w:t>
      </w:r>
      <w:r w:rsidRPr="005C606C">
        <w:rPr>
          <w:color w:val="0070C0"/>
        </w:rPr>
        <w:t>的取值不合理，会导致微分电路的</w:t>
      </w:r>
      <w:r w:rsidRPr="005C606C">
        <w:rPr>
          <w:color w:val="0070C0"/>
        </w:rPr>
        <w:t xml:space="preserve"> </w:t>
      </w:r>
      <w:r w:rsidRPr="005C606C">
        <w:rPr>
          <w:color w:val="0070C0"/>
        </w:rPr>
        <w:t>特性发生根本性的变化。如将</w:t>
      </w:r>
      <w:r w:rsidRPr="005C606C">
        <w:rPr>
          <w:color w:val="0070C0"/>
        </w:rPr>
        <w:t>CF</w:t>
      </w:r>
      <w:r w:rsidRPr="005C606C">
        <w:rPr>
          <w:color w:val="0070C0"/>
        </w:rPr>
        <w:t>由原来的</w:t>
      </w:r>
      <w:r w:rsidRPr="005C606C">
        <w:rPr>
          <w:color w:val="0070C0"/>
        </w:rPr>
        <w:t>10nF</w:t>
      </w:r>
      <w:r w:rsidRPr="005C606C">
        <w:rPr>
          <w:color w:val="0070C0"/>
        </w:rPr>
        <w:t>改为</w:t>
      </w:r>
      <w:r w:rsidRPr="005C606C">
        <w:rPr>
          <w:color w:val="0070C0"/>
        </w:rPr>
        <w:t>1μF</w:t>
      </w:r>
      <w:r w:rsidRPr="005C606C">
        <w:rPr>
          <w:color w:val="0070C0"/>
        </w:rPr>
        <w:t>，对原微分电路再进行输入输出</w:t>
      </w:r>
      <w:r w:rsidRPr="005C606C">
        <w:rPr>
          <w:color w:val="0070C0"/>
        </w:rPr>
        <w:t xml:space="preserve"> </w:t>
      </w:r>
      <w:r w:rsidRPr="005C606C">
        <w:rPr>
          <w:color w:val="0070C0"/>
        </w:rPr>
        <w:t>波形的测量，波形记录于表中，并和原实验记录表对比，分析原因。</w:t>
      </w:r>
    </w:p>
    <w:p w14:paraId="58B80227" w14:textId="35F3E842" w:rsidR="00B530D0" w:rsidRDefault="002C38E5" w:rsidP="006D5B60">
      <w:pPr>
        <w:ind w:firstLine="420"/>
      </w:pPr>
      <w:r w:rsidRPr="002C38E5">
        <w:t xml:space="preserve"> </w:t>
      </w:r>
      <w:r w:rsidR="000B5FDC" w:rsidRPr="000B5FDC">
        <w:rPr>
          <w:noProof/>
        </w:rPr>
        <w:drawing>
          <wp:inline distT="0" distB="0" distL="0" distR="0" wp14:anchorId="69220776" wp14:editId="7768E5EA">
            <wp:extent cx="1854404" cy="1768449"/>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62217" cy="1775900"/>
                    </a:xfrm>
                    <a:prstGeom prst="rect">
                      <a:avLst/>
                    </a:prstGeom>
                  </pic:spPr>
                </pic:pic>
              </a:graphicData>
            </a:graphic>
          </wp:inline>
        </w:drawing>
      </w:r>
      <w:r w:rsidRPr="002C38E5">
        <w:t xml:space="preserve"> </w:t>
      </w:r>
      <w:r w:rsidR="00B530D0" w:rsidRPr="00B530D0">
        <w:rPr>
          <w:noProof/>
        </w:rPr>
        <w:drawing>
          <wp:inline distT="0" distB="0" distL="0" distR="0" wp14:anchorId="27CA45EB" wp14:editId="7F597AAC">
            <wp:extent cx="2319338" cy="1818108"/>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9379" cy="1825979"/>
                    </a:xfrm>
                    <a:prstGeom prst="rect">
                      <a:avLst/>
                    </a:prstGeom>
                  </pic:spPr>
                </pic:pic>
              </a:graphicData>
            </a:graphic>
          </wp:inline>
        </w:drawing>
      </w:r>
    </w:p>
    <w:p w14:paraId="4A55B9EF" w14:textId="77777777" w:rsidR="005C606C" w:rsidRDefault="007E3367" w:rsidP="003512E9">
      <w:r>
        <w:rPr>
          <w:noProof/>
        </w:rPr>
        <w:drawing>
          <wp:inline distT="0" distB="0" distL="0" distR="0" wp14:anchorId="366812B8" wp14:editId="15839014">
            <wp:extent cx="2736351" cy="1440000"/>
            <wp:effectExtent l="0" t="0" r="6985"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87" t="9803" r="1595" b="21486"/>
                    <a:stretch/>
                  </pic:blipFill>
                  <pic:spPr bwMode="auto">
                    <a:xfrm>
                      <a:off x="0" y="0"/>
                      <a:ext cx="2736351" cy="144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A2F99B" wp14:editId="04643021">
            <wp:extent cx="2465484" cy="1440000"/>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005" t="15165" r="5959" b="17049"/>
                    <a:stretch/>
                  </pic:blipFill>
                  <pic:spPr bwMode="auto">
                    <a:xfrm>
                      <a:off x="0" y="0"/>
                      <a:ext cx="2465484"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714E3189" w14:textId="4EE3B92D" w:rsidR="003512E9" w:rsidRDefault="007E3367" w:rsidP="003512E9">
      <w:r>
        <w:rPr>
          <w:noProof/>
        </w:rPr>
        <w:drawing>
          <wp:inline distT="0" distB="0" distL="0" distR="0" wp14:anchorId="744E8433" wp14:editId="400C60EE">
            <wp:extent cx="3069960" cy="162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27" t="17477" r="7413" b="19083"/>
                    <a:stretch/>
                  </pic:blipFill>
                  <pic:spPr bwMode="auto">
                    <a:xfrm>
                      <a:off x="0" y="0"/>
                      <a:ext cx="3069960" cy="1620000"/>
                    </a:xfrm>
                    <a:prstGeom prst="rect">
                      <a:avLst/>
                    </a:prstGeom>
                    <a:noFill/>
                    <a:ln>
                      <a:noFill/>
                    </a:ln>
                    <a:extLst>
                      <a:ext uri="{53640926-AAD7-44D8-BBD7-CCE9431645EC}">
                        <a14:shadowObscured xmlns:a14="http://schemas.microsoft.com/office/drawing/2010/main"/>
                      </a:ext>
                    </a:extLst>
                  </pic:spPr>
                </pic:pic>
              </a:graphicData>
            </a:graphic>
          </wp:inline>
        </w:drawing>
      </w:r>
      <w:r w:rsidR="00C43997" w:rsidRPr="00C43997">
        <w:t xml:space="preserve"> </w:t>
      </w:r>
      <w:r w:rsidR="00C43997">
        <w:rPr>
          <w:noProof/>
        </w:rPr>
        <w:drawing>
          <wp:inline distT="0" distB="0" distL="0" distR="0" wp14:anchorId="2AB42885" wp14:editId="16FB097C">
            <wp:extent cx="2133600" cy="126565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9637" t="27207" r="8710" b="24034"/>
                    <a:stretch/>
                  </pic:blipFill>
                  <pic:spPr bwMode="auto">
                    <a:xfrm>
                      <a:off x="0" y="0"/>
                      <a:ext cx="2136193" cy="126719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8"/>
        <w:tblW w:w="0" w:type="auto"/>
        <w:tblLook w:val="04A0" w:firstRow="1" w:lastRow="0" w:firstColumn="1" w:lastColumn="0" w:noHBand="0" w:noVBand="1"/>
      </w:tblPr>
      <w:tblGrid>
        <w:gridCol w:w="2074"/>
        <w:gridCol w:w="2074"/>
        <w:gridCol w:w="2074"/>
        <w:gridCol w:w="2074"/>
      </w:tblGrid>
      <w:tr w:rsidR="00B530D0" w14:paraId="06F78C39" w14:textId="77777777" w:rsidTr="00F8091B">
        <w:tc>
          <w:tcPr>
            <w:tcW w:w="2074" w:type="dxa"/>
            <w:vMerge w:val="restart"/>
          </w:tcPr>
          <w:p w14:paraId="627B5A75" w14:textId="77777777" w:rsidR="00B530D0" w:rsidRDefault="00B530D0" w:rsidP="00F8091B">
            <w:pPr>
              <w:rPr>
                <w:rFonts w:ascii="宋体" w:hAnsi="宋体"/>
                <w:b/>
                <w:color w:val="0000CC"/>
                <w:sz w:val="24"/>
              </w:rPr>
            </w:pPr>
            <w:r>
              <w:lastRenderedPageBreak/>
              <w:t>输入波形</w:t>
            </w:r>
          </w:p>
        </w:tc>
        <w:tc>
          <w:tcPr>
            <w:tcW w:w="6222" w:type="dxa"/>
            <w:gridSpan w:val="3"/>
          </w:tcPr>
          <w:p w14:paraId="314A359D" w14:textId="3BC7A9DD" w:rsidR="00B530D0" w:rsidRDefault="00B530D0" w:rsidP="00F8091B">
            <w:pPr>
              <w:rPr>
                <w:rFonts w:ascii="宋体" w:hAnsi="宋体"/>
                <w:b/>
                <w:color w:val="0000CC"/>
                <w:sz w:val="24"/>
              </w:rPr>
            </w:pPr>
            <w:r>
              <w:t>频率</w:t>
            </w:r>
            <w:r>
              <w:t>=100Hz</w:t>
            </w:r>
            <w:r>
              <w:t>，幅度</w:t>
            </w:r>
            <w:r>
              <w:t>=1Vp</w:t>
            </w:r>
          </w:p>
        </w:tc>
      </w:tr>
      <w:tr w:rsidR="00B530D0" w14:paraId="564BC96B" w14:textId="77777777" w:rsidTr="00F8091B">
        <w:tc>
          <w:tcPr>
            <w:tcW w:w="2074" w:type="dxa"/>
            <w:vMerge/>
          </w:tcPr>
          <w:p w14:paraId="61CB256C" w14:textId="77777777" w:rsidR="00B530D0" w:rsidRDefault="00B530D0" w:rsidP="00F8091B">
            <w:pPr>
              <w:rPr>
                <w:rFonts w:ascii="宋体" w:hAnsi="宋体"/>
                <w:b/>
                <w:color w:val="0000CC"/>
                <w:sz w:val="24"/>
              </w:rPr>
            </w:pPr>
          </w:p>
        </w:tc>
        <w:tc>
          <w:tcPr>
            <w:tcW w:w="2074" w:type="dxa"/>
          </w:tcPr>
          <w:p w14:paraId="49677B59" w14:textId="77777777" w:rsidR="00B530D0" w:rsidRDefault="00B530D0" w:rsidP="00F8091B">
            <w:pPr>
              <w:rPr>
                <w:rFonts w:ascii="宋体" w:hAnsi="宋体"/>
                <w:b/>
                <w:color w:val="0000CC"/>
                <w:sz w:val="24"/>
              </w:rPr>
            </w:pPr>
            <w:r>
              <w:t>方波</w:t>
            </w:r>
          </w:p>
        </w:tc>
        <w:tc>
          <w:tcPr>
            <w:tcW w:w="2074" w:type="dxa"/>
          </w:tcPr>
          <w:p w14:paraId="21F3DA61" w14:textId="77777777" w:rsidR="00B530D0" w:rsidRDefault="00B530D0" w:rsidP="00F8091B">
            <w:pPr>
              <w:rPr>
                <w:rFonts w:ascii="宋体" w:hAnsi="宋体"/>
                <w:b/>
                <w:color w:val="0000CC"/>
                <w:sz w:val="24"/>
              </w:rPr>
            </w:pPr>
            <w:r>
              <w:t>三角波</w:t>
            </w:r>
          </w:p>
        </w:tc>
        <w:tc>
          <w:tcPr>
            <w:tcW w:w="2074" w:type="dxa"/>
          </w:tcPr>
          <w:p w14:paraId="230D74EF" w14:textId="77777777" w:rsidR="00B530D0" w:rsidRDefault="00B530D0" w:rsidP="00F8091B">
            <w:pPr>
              <w:rPr>
                <w:rFonts w:ascii="宋体" w:hAnsi="宋体"/>
                <w:b/>
                <w:color w:val="0000CC"/>
                <w:sz w:val="24"/>
              </w:rPr>
            </w:pPr>
            <w:r>
              <w:t>正弦波</w:t>
            </w:r>
          </w:p>
        </w:tc>
      </w:tr>
      <w:tr w:rsidR="00B530D0" w14:paraId="42E4D4F0" w14:textId="77777777" w:rsidTr="00F8091B">
        <w:tc>
          <w:tcPr>
            <w:tcW w:w="2074" w:type="dxa"/>
          </w:tcPr>
          <w:p w14:paraId="347AEA7C" w14:textId="77777777" w:rsidR="00B530D0" w:rsidRDefault="00B530D0" w:rsidP="00F8091B">
            <w:pPr>
              <w:rPr>
                <w:rFonts w:ascii="宋体" w:hAnsi="宋体"/>
                <w:b/>
                <w:color w:val="0000CC"/>
                <w:sz w:val="24"/>
              </w:rPr>
            </w:pPr>
            <w:r>
              <w:t>记录输入</w:t>
            </w:r>
            <w:r>
              <w:t>/</w:t>
            </w:r>
            <w:r>
              <w:t>输出波形</w:t>
            </w:r>
            <w:r>
              <w:t>(</w:t>
            </w:r>
            <w:r>
              <w:t>双通道</w:t>
            </w:r>
            <w:r>
              <w:t xml:space="preserve"> </w:t>
            </w:r>
            <w:r>
              <w:t>示波器测量</w:t>
            </w:r>
            <w:r>
              <w:t>)</w:t>
            </w:r>
          </w:p>
        </w:tc>
        <w:tc>
          <w:tcPr>
            <w:tcW w:w="2074" w:type="dxa"/>
          </w:tcPr>
          <w:p w14:paraId="6A825E00" w14:textId="393A0C18" w:rsidR="00B530D0" w:rsidRPr="00493E79" w:rsidRDefault="00493E79" w:rsidP="00493E79">
            <w:pPr>
              <w:ind w:firstLine="420"/>
            </w:pPr>
            <w:r w:rsidRPr="00493E79">
              <w:rPr>
                <w:rFonts w:hint="eastAsia"/>
              </w:rPr>
              <w:t>波形反向，输出波形的最大值为</w:t>
            </w:r>
            <w:r w:rsidRPr="00493E79">
              <w:rPr>
                <w:rFonts w:hint="eastAsia"/>
              </w:rPr>
              <w:t>1</w:t>
            </w:r>
            <w:r w:rsidRPr="00493E79">
              <w:t>20</w:t>
            </w:r>
            <w:r w:rsidRPr="00493E79">
              <w:rPr>
                <w:rFonts w:hint="eastAsia"/>
              </w:rPr>
              <w:t>mv</w:t>
            </w:r>
            <w:r w:rsidR="000B5FDC">
              <w:rPr>
                <w:rFonts w:hint="eastAsia"/>
              </w:rPr>
              <w:t>，峰峰值为</w:t>
            </w:r>
            <w:r w:rsidR="000B5FDC">
              <w:rPr>
                <w:rFonts w:hint="eastAsia"/>
              </w:rPr>
              <w:t>2</w:t>
            </w:r>
            <w:r w:rsidR="000B5FDC">
              <w:t>50</w:t>
            </w:r>
            <w:r w:rsidR="000B5FDC">
              <w:rPr>
                <w:rFonts w:hint="eastAsia"/>
              </w:rPr>
              <w:t>mv</w:t>
            </w:r>
            <w:r w:rsidRPr="00493E79">
              <w:rPr>
                <w:rFonts w:hint="eastAsia"/>
              </w:rPr>
              <w:t>，发现缩小了</w:t>
            </w:r>
            <w:r w:rsidR="000B5FDC">
              <w:rPr>
                <w:rFonts w:hint="eastAsia"/>
              </w:rPr>
              <w:t>8</w:t>
            </w:r>
            <w:r w:rsidR="000B5FDC">
              <w:t>.16</w:t>
            </w:r>
            <w:r w:rsidRPr="00493E79">
              <w:rPr>
                <w:rFonts w:hint="eastAsia"/>
              </w:rPr>
              <w:t>倍</w:t>
            </w:r>
            <w:r w:rsidR="005C606C">
              <w:rPr>
                <w:rFonts w:hint="eastAsia"/>
              </w:rPr>
              <w:t>。</w:t>
            </w:r>
          </w:p>
        </w:tc>
        <w:tc>
          <w:tcPr>
            <w:tcW w:w="2074" w:type="dxa"/>
          </w:tcPr>
          <w:p w14:paraId="265D26BB" w14:textId="1326CA5F" w:rsidR="00B530D0" w:rsidRPr="00493E79" w:rsidRDefault="00493E79" w:rsidP="00493E79">
            <w:pPr>
              <w:ind w:firstLine="420"/>
            </w:pPr>
            <w:r w:rsidRPr="00493E79">
              <w:rPr>
                <w:rFonts w:hint="eastAsia"/>
              </w:rPr>
              <w:t>波形</w:t>
            </w:r>
            <w:r w:rsidR="000B5FDC">
              <w:rPr>
                <w:rFonts w:hint="eastAsia"/>
              </w:rPr>
              <w:t>基本</w:t>
            </w:r>
            <w:r w:rsidRPr="00493E79">
              <w:rPr>
                <w:rFonts w:hint="eastAsia"/>
              </w:rPr>
              <w:t>反向</w:t>
            </w:r>
            <w:r w:rsidR="000B5FDC">
              <w:rPr>
                <w:rFonts w:hint="eastAsia"/>
              </w:rPr>
              <w:t>，相位为</w:t>
            </w:r>
            <w:r w:rsidR="000B5FDC">
              <w:rPr>
                <w:rFonts w:hint="eastAsia"/>
              </w:rPr>
              <w:t>1</w:t>
            </w:r>
            <w:r w:rsidR="000B5FDC">
              <w:t>71.9</w:t>
            </w:r>
            <w:r w:rsidR="000B5FDC">
              <w:rPr>
                <w:rFonts w:hint="eastAsia"/>
              </w:rPr>
              <w:t>°，这应该是并联了一个</w:t>
            </w:r>
            <w:r w:rsidR="000B5FDC">
              <w:rPr>
                <w:rFonts w:hint="eastAsia"/>
              </w:rPr>
              <w:t>1</w:t>
            </w:r>
            <w:r w:rsidR="000B5FDC">
              <w:t>0</w:t>
            </w:r>
            <w:r w:rsidR="000B5FDC">
              <w:rPr>
                <w:rFonts w:hint="eastAsia"/>
              </w:rPr>
              <w:t>k</w:t>
            </w:r>
            <w:r w:rsidR="000B5FDC">
              <w:rPr>
                <w:rFonts w:hint="eastAsia"/>
              </w:rPr>
              <w:t>Ω电阻导致的结果</w:t>
            </w:r>
            <w:r w:rsidRPr="00493E79">
              <w:rPr>
                <w:rFonts w:hint="eastAsia"/>
              </w:rPr>
              <w:t>，输出波形的最大值为</w:t>
            </w:r>
            <w:r w:rsidRPr="00493E79">
              <w:rPr>
                <w:rFonts w:hint="eastAsia"/>
              </w:rPr>
              <w:t>1</w:t>
            </w:r>
            <w:r w:rsidRPr="00493E79">
              <w:t>24</w:t>
            </w:r>
            <w:r w:rsidRPr="00493E79">
              <w:rPr>
                <w:rFonts w:hint="eastAsia"/>
              </w:rPr>
              <w:t>mv</w:t>
            </w:r>
            <w:r w:rsidRPr="00493E79">
              <w:rPr>
                <w:rFonts w:hint="eastAsia"/>
              </w:rPr>
              <w:t>，</w:t>
            </w:r>
            <w:r w:rsidR="000B5FDC">
              <w:rPr>
                <w:rFonts w:hint="eastAsia"/>
              </w:rPr>
              <w:t>峰峰值为</w:t>
            </w:r>
            <w:r w:rsidR="000B5FDC">
              <w:rPr>
                <w:rFonts w:hint="eastAsia"/>
              </w:rPr>
              <w:t>2</w:t>
            </w:r>
            <w:r w:rsidR="000B5FDC">
              <w:t>50</w:t>
            </w:r>
            <w:r w:rsidR="000B5FDC">
              <w:rPr>
                <w:rFonts w:hint="eastAsia"/>
              </w:rPr>
              <w:t>mv</w:t>
            </w:r>
            <w:r w:rsidR="000B5FDC">
              <w:rPr>
                <w:rFonts w:hint="eastAsia"/>
              </w:rPr>
              <w:t>，</w:t>
            </w:r>
            <w:r w:rsidRPr="00493E79">
              <w:rPr>
                <w:rFonts w:hint="eastAsia"/>
              </w:rPr>
              <w:t>发现缩小了</w:t>
            </w:r>
            <w:r w:rsidR="000B5FDC">
              <w:rPr>
                <w:rFonts w:hint="eastAsia"/>
              </w:rPr>
              <w:t>8</w:t>
            </w:r>
            <w:r w:rsidRPr="00493E79">
              <w:rPr>
                <w:rFonts w:hint="eastAsia"/>
              </w:rPr>
              <w:t>倍</w:t>
            </w:r>
          </w:p>
        </w:tc>
        <w:tc>
          <w:tcPr>
            <w:tcW w:w="2074" w:type="dxa"/>
          </w:tcPr>
          <w:p w14:paraId="5EA389A8" w14:textId="723ABCFD" w:rsidR="00B530D0" w:rsidRPr="00493E79" w:rsidRDefault="000233F9" w:rsidP="00493E79">
            <w:pPr>
              <w:ind w:firstLine="420"/>
            </w:pPr>
            <w:r w:rsidRPr="00493E79">
              <w:rPr>
                <w:rFonts w:hint="eastAsia"/>
              </w:rPr>
              <w:t>波形</w:t>
            </w:r>
            <w:r w:rsidR="005C606C">
              <w:rPr>
                <w:rFonts w:hint="eastAsia"/>
              </w:rPr>
              <w:t>基本</w:t>
            </w:r>
            <w:r w:rsidRPr="00493E79">
              <w:rPr>
                <w:rFonts w:hint="eastAsia"/>
              </w:rPr>
              <w:t>反向，</w:t>
            </w:r>
            <w:r w:rsidR="000B5FDC">
              <w:rPr>
                <w:rFonts w:hint="eastAsia"/>
              </w:rPr>
              <w:t>相位为</w:t>
            </w:r>
            <w:r w:rsidR="000B5FDC">
              <w:rPr>
                <w:rFonts w:hint="eastAsia"/>
              </w:rPr>
              <w:t>1</w:t>
            </w:r>
            <w:r w:rsidR="000B5FDC">
              <w:t>70.9</w:t>
            </w:r>
            <w:r w:rsidR="000B5FDC">
              <w:rPr>
                <w:rFonts w:hint="eastAsia"/>
              </w:rPr>
              <w:t>°，这也应该是给电容并联了</w:t>
            </w:r>
            <w:r w:rsidR="000B5FDC">
              <w:rPr>
                <w:rFonts w:hint="eastAsia"/>
              </w:rPr>
              <w:t>1</w:t>
            </w:r>
            <w:r w:rsidR="000B5FDC">
              <w:t>0</w:t>
            </w:r>
            <w:r w:rsidR="000B5FDC">
              <w:rPr>
                <w:rFonts w:hint="eastAsia"/>
              </w:rPr>
              <w:t>k</w:t>
            </w:r>
            <w:r w:rsidR="000B5FDC">
              <w:rPr>
                <w:rFonts w:hint="eastAsia"/>
              </w:rPr>
              <w:t>Ω导致的结果，</w:t>
            </w:r>
            <w:r w:rsidRPr="00493E79">
              <w:rPr>
                <w:rFonts w:hint="eastAsia"/>
              </w:rPr>
              <w:t>输出波形的</w:t>
            </w:r>
            <w:r w:rsidR="00493E79" w:rsidRPr="00493E79">
              <w:rPr>
                <w:rFonts w:hint="eastAsia"/>
              </w:rPr>
              <w:t>最大值为</w:t>
            </w:r>
            <w:r w:rsidR="00493E79" w:rsidRPr="00493E79">
              <w:rPr>
                <w:rFonts w:hint="eastAsia"/>
              </w:rPr>
              <w:t>1</w:t>
            </w:r>
            <w:r w:rsidR="00493E79" w:rsidRPr="00493E79">
              <w:t>2</w:t>
            </w:r>
            <w:r w:rsidR="000B5FDC">
              <w:t>6</w:t>
            </w:r>
            <w:r w:rsidR="00493E79" w:rsidRPr="00493E79">
              <w:t>mv</w:t>
            </w:r>
            <w:r w:rsidR="000B5FDC">
              <w:rPr>
                <w:rFonts w:hint="eastAsia"/>
              </w:rPr>
              <w:t>，峰峰值也为</w:t>
            </w:r>
            <w:r w:rsidR="000B5FDC">
              <w:rPr>
                <w:rFonts w:hint="eastAsia"/>
              </w:rPr>
              <w:t>2</w:t>
            </w:r>
            <w:r w:rsidR="000B5FDC">
              <w:t>50</w:t>
            </w:r>
            <w:r w:rsidR="000B5FDC">
              <w:rPr>
                <w:rFonts w:hint="eastAsia"/>
              </w:rPr>
              <w:t>mv</w:t>
            </w:r>
            <w:r w:rsidR="00493E79" w:rsidRPr="00493E79">
              <w:rPr>
                <w:rFonts w:hint="eastAsia"/>
              </w:rPr>
              <w:t>，发现缩小了</w:t>
            </w:r>
            <w:r w:rsidR="000B5FDC">
              <w:rPr>
                <w:rFonts w:hint="eastAsia"/>
              </w:rPr>
              <w:t>8</w:t>
            </w:r>
            <w:r w:rsidR="00493E79" w:rsidRPr="00493E79">
              <w:rPr>
                <w:rFonts w:hint="eastAsia"/>
              </w:rPr>
              <w:t>倍</w:t>
            </w:r>
          </w:p>
        </w:tc>
      </w:tr>
    </w:tbl>
    <w:p w14:paraId="76FFC8B0" w14:textId="0B651D84" w:rsidR="00B530D0" w:rsidRPr="00B530D0" w:rsidRDefault="00B530D0" w:rsidP="006D5B60">
      <w:pPr>
        <w:ind w:firstLine="420"/>
        <w:rPr>
          <w:rFonts w:ascii="宋体" w:hAnsi="宋体"/>
          <w:b/>
          <w:color w:val="0000CC"/>
          <w:sz w:val="24"/>
        </w:rPr>
      </w:pPr>
      <w:r>
        <w:rPr>
          <w:rFonts w:hint="eastAsia"/>
        </w:rPr>
        <w:t>分析：</w:t>
      </w:r>
      <w:r w:rsidR="00E12798">
        <w:t xml:space="preserve"> </w:t>
      </w:r>
      <w:r w:rsidR="00E12798">
        <w:rPr>
          <w:rFonts w:ascii="Segoe UI" w:hAnsi="Segoe UI" w:cs="Segoe UI"/>
          <w:color w:val="0D0D0D"/>
          <w:shd w:val="clear" w:color="auto" w:fill="FFFFFF"/>
        </w:rPr>
        <w:t>通过实验我们观察到改变微分电路中的电容</w:t>
      </w:r>
      <w:r w:rsidR="00E12798">
        <w:rPr>
          <w:rFonts w:ascii="Segoe UI" w:hAnsi="Segoe UI" w:cs="Segoe UI"/>
          <w:color w:val="0D0D0D"/>
          <w:shd w:val="clear" w:color="auto" w:fill="FFFFFF"/>
        </w:rPr>
        <w:t>C1</w:t>
      </w:r>
      <w:r w:rsidR="00E12798">
        <w:rPr>
          <w:rFonts w:ascii="Segoe UI" w:hAnsi="Segoe UI" w:cs="Segoe UI"/>
          <w:color w:val="0D0D0D"/>
          <w:shd w:val="clear" w:color="auto" w:fill="FFFFFF"/>
        </w:rPr>
        <w:t>值，将其由</w:t>
      </w:r>
      <w:r w:rsidR="00E12798">
        <w:rPr>
          <w:rFonts w:ascii="Segoe UI" w:hAnsi="Segoe UI" w:cs="Segoe UI"/>
          <w:color w:val="0D0D0D"/>
          <w:shd w:val="clear" w:color="auto" w:fill="FFFFFF"/>
        </w:rPr>
        <w:t>10nF</w:t>
      </w:r>
      <w:r w:rsidR="00E12798">
        <w:rPr>
          <w:rFonts w:ascii="Segoe UI" w:hAnsi="Segoe UI" w:cs="Segoe UI"/>
          <w:color w:val="0D0D0D"/>
          <w:shd w:val="clear" w:color="auto" w:fill="FFFFFF"/>
        </w:rPr>
        <w:t>改为</w:t>
      </w:r>
      <w:r w:rsidR="00E12798">
        <w:rPr>
          <w:rFonts w:ascii="Segoe UI" w:hAnsi="Segoe UI" w:cs="Segoe UI"/>
          <w:color w:val="0D0D0D"/>
          <w:shd w:val="clear" w:color="auto" w:fill="FFFFFF"/>
        </w:rPr>
        <w:t>1μF</w:t>
      </w:r>
      <w:r w:rsidR="00E12798">
        <w:rPr>
          <w:rFonts w:ascii="Segoe UI" w:hAnsi="Segoe UI" w:cs="Segoe UI"/>
          <w:color w:val="0D0D0D"/>
          <w:shd w:val="clear" w:color="auto" w:fill="FFFFFF"/>
        </w:rPr>
        <w:t>，对电路的输出特性产生了显著影响。在方波、三角波和正弦波输入的情况下，输出波形均发生了反向，并且波形的幅度均缩小了</w:t>
      </w:r>
      <w:r w:rsidR="00E12798">
        <w:rPr>
          <w:rFonts w:ascii="Segoe UI" w:hAnsi="Segoe UI" w:cs="Segoe UI"/>
          <w:color w:val="0D0D0D"/>
          <w:shd w:val="clear" w:color="auto" w:fill="FFFFFF"/>
        </w:rPr>
        <w:t>8</w:t>
      </w:r>
      <w:r w:rsidR="00E12798">
        <w:rPr>
          <w:rFonts w:ascii="Segoe UI" w:hAnsi="Segoe UI" w:cs="Segoe UI"/>
          <w:color w:val="0D0D0D"/>
          <w:shd w:val="clear" w:color="auto" w:fill="FFFFFF"/>
        </w:rPr>
        <w:t>倍。这种显著的变化可能是由于电容</w:t>
      </w:r>
      <w:r w:rsidR="00E12798">
        <w:rPr>
          <w:rFonts w:ascii="Segoe UI" w:hAnsi="Segoe UI" w:cs="Segoe UI"/>
          <w:color w:val="0D0D0D"/>
          <w:shd w:val="clear" w:color="auto" w:fill="FFFFFF"/>
        </w:rPr>
        <w:t>CF</w:t>
      </w:r>
      <w:r w:rsidR="00E12798">
        <w:rPr>
          <w:rFonts w:ascii="Segoe UI" w:hAnsi="Segoe UI" w:cs="Segoe UI"/>
          <w:color w:val="0D0D0D"/>
          <w:shd w:val="clear" w:color="auto" w:fill="FFFFFF"/>
        </w:rPr>
        <w:t>的取值不合理，导致微分电路的特性发生了根本性的变化</w:t>
      </w:r>
      <w:r w:rsidR="00E12798">
        <w:rPr>
          <w:rFonts w:ascii="Segoe UI" w:hAnsi="Segoe UI" w:cs="Segoe UI" w:hint="eastAsia"/>
          <w:color w:val="0D0D0D"/>
          <w:shd w:val="clear" w:color="auto" w:fill="FFFFFF"/>
        </w:rPr>
        <w:t>，也就是</w:t>
      </w:r>
      <w:r w:rsidR="000A083A">
        <w:rPr>
          <w:rFonts w:ascii="Segoe UI" w:hAnsi="Segoe UI" w:cs="Segoe UI" w:hint="eastAsia"/>
          <w:color w:val="0D0D0D"/>
          <w:shd w:val="clear" w:color="auto" w:fill="FFFFFF"/>
        </w:rPr>
        <w:t>变为反比例放大电路，这是因为</w:t>
      </w:r>
      <w:r w:rsidR="000A083A">
        <w:rPr>
          <w:rFonts w:ascii="Segoe UI" w:hAnsi="Segoe UI" w:cs="Segoe UI" w:hint="eastAsia"/>
          <w:color w:val="0D0D0D"/>
          <w:shd w:val="clear" w:color="auto" w:fill="FFFFFF"/>
        </w:rPr>
        <w:t>1</w:t>
      </w:r>
      <w:r w:rsidR="000A083A">
        <w:rPr>
          <w:rFonts w:ascii="Segoe UI" w:hAnsi="Segoe UI" w:cs="Segoe UI"/>
          <w:color w:val="0D0D0D"/>
          <w:shd w:val="clear" w:color="auto" w:fill="FFFFFF"/>
        </w:rPr>
        <w:t>00</w:t>
      </w:r>
      <w:r w:rsidR="000A083A">
        <w:rPr>
          <w:rFonts w:ascii="Segoe UI" w:hAnsi="Segoe UI" w:cs="Segoe UI" w:hint="eastAsia"/>
          <w:color w:val="0D0D0D"/>
          <w:shd w:val="clear" w:color="auto" w:fill="FFFFFF"/>
        </w:rPr>
        <w:t>Hz</w:t>
      </w:r>
      <w:r w:rsidR="000A083A">
        <w:rPr>
          <w:rFonts w:ascii="Segoe UI" w:hAnsi="Segoe UI" w:cs="Segoe UI" w:hint="eastAsia"/>
          <w:color w:val="0D0D0D"/>
          <w:shd w:val="clear" w:color="auto" w:fill="FFFFFF"/>
        </w:rPr>
        <w:t>下，</w:t>
      </w:r>
      <w:r w:rsidR="000A083A">
        <w:rPr>
          <w:rFonts w:ascii="Segoe UI" w:hAnsi="Segoe UI" w:cs="Segoe UI"/>
          <w:color w:val="0D0D0D"/>
          <w:shd w:val="clear" w:color="auto" w:fill="FFFFFF"/>
        </w:rPr>
        <w:t>1</w:t>
      </w:r>
      <w:r w:rsidR="000A083A">
        <w:rPr>
          <w:rFonts w:ascii="Segoe UI" w:hAnsi="Segoe UI" w:cs="Segoe UI" w:hint="eastAsia"/>
          <w:color w:val="0D0D0D"/>
          <w:shd w:val="clear" w:color="auto" w:fill="FFFFFF"/>
        </w:rPr>
        <w:t>uF</w:t>
      </w:r>
      <w:r w:rsidR="000A083A">
        <w:rPr>
          <w:rFonts w:ascii="Segoe UI" w:hAnsi="Segoe UI" w:cs="Segoe UI" w:hint="eastAsia"/>
          <w:color w:val="0D0D0D"/>
          <w:shd w:val="clear" w:color="auto" w:fill="FFFFFF"/>
        </w:rPr>
        <w:t>对应的阻值大约为</w:t>
      </w:r>
      <w:r w:rsidR="000A083A">
        <w:rPr>
          <w:rFonts w:ascii="Segoe UI" w:hAnsi="Segoe UI" w:cs="Segoe UI" w:hint="eastAsia"/>
          <w:color w:val="0D0D0D"/>
          <w:shd w:val="clear" w:color="auto" w:fill="FFFFFF"/>
        </w:rPr>
        <w:t>1</w:t>
      </w:r>
      <w:r w:rsidR="000A083A">
        <w:rPr>
          <w:rFonts w:ascii="Segoe UI" w:hAnsi="Segoe UI" w:cs="Segoe UI"/>
          <w:color w:val="0D0D0D"/>
          <w:shd w:val="clear" w:color="auto" w:fill="FFFFFF"/>
        </w:rPr>
        <w:t>.5</w:t>
      </w:r>
      <w:r w:rsidR="000A083A">
        <w:rPr>
          <w:rFonts w:ascii="Segoe UI" w:hAnsi="Segoe UI" w:cs="Segoe UI" w:hint="eastAsia"/>
          <w:color w:val="0D0D0D"/>
          <w:shd w:val="clear" w:color="auto" w:fill="FFFFFF"/>
        </w:rPr>
        <w:t>k</w:t>
      </w:r>
      <w:proofErr w:type="gramStart"/>
      <w:r w:rsidR="000A083A">
        <w:rPr>
          <w:rFonts w:ascii="Segoe UI" w:hAnsi="Segoe UI" w:cs="Segoe UI" w:hint="eastAsia"/>
          <w:color w:val="0D0D0D"/>
          <w:shd w:val="clear" w:color="auto" w:fill="FFFFFF"/>
        </w:rPr>
        <w:t>欧姆远</w:t>
      </w:r>
      <w:proofErr w:type="gramEnd"/>
      <w:r w:rsidR="000A083A">
        <w:rPr>
          <w:rFonts w:ascii="Segoe UI" w:hAnsi="Segoe UI" w:cs="Segoe UI" w:hint="eastAsia"/>
          <w:color w:val="0D0D0D"/>
          <w:shd w:val="clear" w:color="auto" w:fill="FFFFFF"/>
        </w:rPr>
        <w:t>小于</w:t>
      </w:r>
      <w:r w:rsidR="000A083A">
        <w:rPr>
          <w:rFonts w:ascii="Segoe UI" w:hAnsi="Segoe UI" w:cs="Segoe UI" w:hint="eastAsia"/>
          <w:color w:val="0D0D0D"/>
          <w:shd w:val="clear" w:color="auto" w:fill="FFFFFF"/>
        </w:rPr>
        <w:t>1</w:t>
      </w:r>
      <w:r w:rsidR="000A083A">
        <w:rPr>
          <w:rFonts w:ascii="Segoe UI" w:hAnsi="Segoe UI" w:cs="Segoe UI"/>
          <w:color w:val="0D0D0D"/>
          <w:shd w:val="clear" w:color="auto" w:fill="FFFFFF"/>
        </w:rPr>
        <w:t>0</w:t>
      </w:r>
      <w:r w:rsidR="000A083A">
        <w:rPr>
          <w:rFonts w:ascii="Segoe UI" w:hAnsi="Segoe UI" w:cs="Segoe UI" w:hint="eastAsia"/>
          <w:color w:val="0D0D0D"/>
          <w:shd w:val="clear" w:color="auto" w:fill="FFFFFF"/>
        </w:rPr>
        <w:t>k</w:t>
      </w:r>
      <w:r w:rsidR="000A083A">
        <w:rPr>
          <w:rFonts w:ascii="Segoe UI" w:hAnsi="Segoe UI" w:cs="Segoe UI" w:hint="eastAsia"/>
          <w:color w:val="0D0D0D"/>
          <w:shd w:val="clear" w:color="auto" w:fill="FFFFFF"/>
        </w:rPr>
        <w:t>欧姆，导致并联</w:t>
      </w:r>
      <w:proofErr w:type="gramStart"/>
      <w:r w:rsidR="000A083A">
        <w:rPr>
          <w:rFonts w:ascii="Segoe UI" w:hAnsi="Segoe UI" w:cs="Segoe UI" w:hint="eastAsia"/>
          <w:color w:val="0D0D0D"/>
          <w:shd w:val="clear" w:color="auto" w:fill="FFFFFF"/>
        </w:rPr>
        <w:t>后交流</w:t>
      </w:r>
      <w:proofErr w:type="gramEnd"/>
      <w:r w:rsidR="000A083A">
        <w:rPr>
          <w:rFonts w:ascii="Segoe UI" w:hAnsi="Segoe UI" w:cs="Segoe UI" w:hint="eastAsia"/>
          <w:color w:val="0D0D0D"/>
          <w:shd w:val="clear" w:color="auto" w:fill="FFFFFF"/>
        </w:rPr>
        <w:t>电通过</w:t>
      </w:r>
      <w:r w:rsidR="000A083A">
        <w:rPr>
          <w:rFonts w:ascii="Segoe UI" w:hAnsi="Segoe UI" w:cs="Segoe UI" w:hint="eastAsia"/>
          <w:color w:val="0D0D0D"/>
          <w:shd w:val="clear" w:color="auto" w:fill="FFFFFF"/>
        </w:rPr>
        <w:t>C</w:t>
      </w:r>
      <w:r w:rsidR="000A083A">
        <w:rPr>
          <w:rFonts w:ascii="Segoe UI" w:hAnsi="Segoe UI" w:cs="Segoe UI" w:hint="eastAsia"/>
          <w:color w:val="0D0D0D"/>
          <w:shd w:val="clear" w:color="auto" w:fill="FFFFFF"/>
        </w:rPr>
        <w:t>与</w:t>
      </w:r>
      <w:r w:rsidR="000A083A">
        <w:rPr>
          <w:rFonts w:ascii="Segoe UI" w:hAnsi="Segoe UI" w:cs="Segoe UI" w:hint="eastAsia"/>
          <w:color w:val="0D0D0D"/>
          <w:shd w:val="clear" w:color="auto" w:fill="FFFFFF"/>
        </w:rPr>
        <w:t>CF</w:t>
      </w:r>
      <w:r w:rsidR="000A083A">
        <w:rPr>
          <w:rFonts w:ascii="Segoe UI" w:hAnsi="Segoe UI" w:cs="Segoe UI" w:hint="eastAsia"/>
          <w:color w:val="0D0D0D"/>
          <w:shd w:val="clear" w:color="auto" w:fill="FFFFFF"/>
        </w:rPr>
        <w:t>时，电阻比约为</w:t>
      </w:r>
      <w:r w:rsidR="000A083A">
        <w:rPr>
          <w:rFonts w:ascii="Segoe UI" w:hAnsi="Segoe UI" w:cs="Segoe UI" w:hint="eastAsia"/>
          <w:color w:val="0D0D0D"/>
          <w:shd w:val="clear" w:color="auto" w:fill="FFFFFF"/>
        </w:rPr>
        <w:t>1</w:t>
      </w:r>
      <w:r w:rsidR="000A083A">
        <w:rPr>
          <w:rFonts w:ascii="Segoe UI" w:hAnsi="Segoe UI" w:cs="Segoe UI"/>
          <w:color w:val="0D0D0D"/>
          <w:shd w:val="clear" w:color="auto" w:fill="FFFFFF"/>
        </w:rPr>
        <w:t>0:1</w:t>
      </w:r>
      <w:r w:rsidR="000A083A">
        <w:rPr>
          <w:rFonts w:ascii="Segoe UI" w:hAnsi="Segoe UI" w:cs="Segoe UI" w:hint="eastAsia"/>
          <w:color w:val="0D0D0D"/>
          <w:shd w:val="clear" w:color="auto" w:fill="FFFFFF"/>
        </w:rPr>
        <w:t>，但是在由于并联了</w:t>
      </w:r>
      <w:r w:rsidR="000A083A">
        <w:rPr>
          <w:rFonts w:ascii="Segoe UI" w:hAnsi="Segoe UI" w:cs="Segoe UI" w:hint="eastAsia"/>
          <w:color w:val="0D0D0D"/>
          <w:shd w:val="clear" w:color="auto" w:fill="FFFFFF"/>
        </w:rPr>
        <w:t>1</w:t>
      </w:r>
      <w:r w:rsidR="000A083A">
        <w:rPr>
          <w:rFonts w:ascii="Segoe UI" w:hAnsi="Segoe UI" w:cs="Segoe UI"/>
          <w:color w:val="0D0D0D"/>
          <w:shd w:val="clear" w:color="auto" w:fill="FFFFFF"/>
        </w:rPr>
        <w:t>0</w:t>
      </w:r>
      <w:r w:rsidR="000A083A">
        <w:rPr>
          <w:rFonts w:ascii="Segoe UI" w:hAnsi="Segoe UI" w:cs="Segoe UI" w:hint="eastAsia"/>
          <w:color w:val="0D0D0D"/>
          <w:shd w:val="clear" w:color="auto" w:fill="FFFFFF"/>
        </w:rPr>
        <w:t>k</w:t>
      </w:r>
      <w:r w:rsidR="000A083A">
        <w:rPr>
          <w:rFonts w:ascii="Segoe UI" w:hAnsi="Segoe UI" w:cs="Segoe UI" w:hint="eastAsia"/>
          <w:color w:val="0D0D0D"/>
          <w:shd w:val="clear" w:color="auto" w:fill="FFFFFF"/>
        </w:rPr>
        <w:t>电阻，事实上反馈回路对应的电阻会更大一点，导致事实上缩小的倍数小于</w:t>
      </w:r>
      <w:r w:rsidR="000A083A">
        <w:rPr>
          <w:rFonts w:ascii="Segoe UI" w:hAnsi="Segoe UI" w:cs="Segoe UI" w:hint="eastAsia"/>
          <w:color w:val="0D0D0D"/>
          <w:shd w:val="clear" w:color="auto" w:fill="FFFFFF"/>
        </w:rPr>
        <w:t>1</w:t>
      </w:r>
      <w:r w:rsidR="000A083A">
        <w:rPr>
          <w:rFonts w:ascii="Segoe UI" w:hAnsi="Segoe UI" w:cs="Segoe UI"/>
          <w:color w:val="0D0D0D"/>
          <w:shd w:val="clear" w:color="auto" w:fill="FFFFFF"/>
        </w:rPr>
        <w:t>0</w:t>
      </w:r>
      <w:r w:rsidR="00E12798">
        <w:rPr>
          <w:rFonts w:ascii="Segoe UI" w:hAnsi="Segoe UI" w:cs="Segoe UI"/>
          <w:color w:val="0D0D0D"/>
          <w:shd w:val="clear" w:color="auto" w:fill="FFFFFF"/>
        </w:rPr>
        <w:t>。尤其是在三角波和正弦波的情况下，波形反向并且</w:t>
      </w:r>
      <w:r w:rsidR="000A083A">
        <w:rPr>
          <w:rFonts w:ascii="Segoe UI" w:hAnsi="Segoe UI" w:cs="Segoe UI" w:hint="eastAsia"/>
          <w:color w:val="0D0D0D"/>
          <w:shd w:val="clear" w:color="auto" w:fill="FFFFFF"/>
        </w:rPr>
        <w:t>有一定相位差</w:t>
      </w:r>
      <w:r w:rsidR="00E12798">
        <w:rPr>
          <w:rFonts w:ascii="Segoe UI" w:hAnsi="Segoe UI" w:cs="Segoe UI"/>
          <w:color w:val="0D0D0D"/>
          <w:shd w:val="clear" w:color="auto" w:fill="FFFFFF"/>
        </w:rPr>
        <w:t>，</w:t>
      </w:r>
      <w:r w:rsidR="000A083A">
        <w:rPr>
          <w:rFonts w:ascii="Segoe UI" w:hAnsi="Segoe UI" w:cs="Segoe UI" w:hint="eastAsia"/>
          <w:color w:val="0D0D0D"/>
          <w:shd w:val="clear" w:color="auto" w:fill="FFFFFF"/>
        </w:rPr>
        <w:t>这也是</w:t>
      </w:r>
      <w:r w:rsidR="00E12798">
        <w:rPr>
          <w:rFonts w:ascii="Segoe UI" w:hAnsi="Segoe UI" w:cs="Segoe UI"/>
          <w:color w:val="0D0D0D"/>
          <w:shd w:val="clear" w:color="auto" w:fill="FFFFFF"/>
        </w:rPr>
        <w:t>是由于并联了一个</w:t>
      </w:r>
      <w:r w:rsidR="00E12798">
        <w:rPr>
          <w:rFonts w:ascii="Segoe UI" w:hAnsi="Segoe UI" w:cs="Segoe UI"/>
          <w:color w:val="0D0D0D"/>
          <w:shd w:val="clear" w:color="auto" w:fill="FFFFFF"/>
        </w:rPr>
        <w:t>10kΩ</w:t>
      </w:r>
      <w:r w:rsidR="00E12798">
        <w:rPr>
          <w:rFonts w:ascii="Segoe UI" w:hAnsi="Segoe UI" w:cs="Segoe UI"/>
          <w:color w:val="0D0D0D"/>
          <w:shd w:val="clear" w:color="auto" w:fill="FFFFFF"/>
        </w:rPr>
        <w:t>电阻所导致</w:t>
      </w:r>
      <w:r w:rsidR="000A083A">
        <w:rPr>
          <w:rFonts w:ascii="Segoe UI" w:hAnsi="Segoe UI" w:cs="Segoe UI" w:hint="eastAsia"/>
          <w:color w:val="0D0D0D"/>
          <w:shd w:val="clear" w:color="auto" w:fill="FFFFFF"/>
        </w:rPr>
        <w:t>，因为反馈回路阻抗为</w:t>
      </w:r>
      <w:r w:rsidR="00221D19">
        <w:rPr>
          <w:rFonts w:ascii="Segoe UI" w:hAnsi="Segoe UI" w:cs="Segoe UI" w:hint="eastAsia"/>
          <w:color w:val="0D0D0D"/>
          <w:shd w:val="clear" w:color="auto" w:fill="FFFFFF"/>
        </w:rPr>
        <w:t>（</w:t>
      </w:r>
      <w:r w:rsidR="00221D19">
        <w:rPr>
          <w:rFonts w:ascii="Segoe UI" w:hAnsi="Segoe UI" w:cs="Segoe UI" w:hint="eastAsia"/>
          <w:color w:val="0D0D0D"/>
          <w:shd w:val="clear" w:color="auto" w:fill="FFFFFF"/>
        </w:rPr>
        <w:t>1</w:t>
      </w:r>
      <w:r w:rsidR="00221D19">
        <w:rPr>
          <w:rFonts w:ascii="Segoe UI" w:hAnsi="Segoe UI" w:cs="Segoe UI"/>
          <w:color w:val="0D0D0D"/>
          <w:shd w:val="clear" w:color="auto" w:fill="FFFFFF"/>
        </w:rPr>
        <w:t>0-1.5</w:t>
      </w:r>
      <w:r w:rsidR="00221D19">
        <w:rPr>
          <w:rFonts w:ascii="Segoe UI" w:hAnsi="Segoe UI" w:cs="Segoe UI" w:hint="eastAsia"/>
          <w:color w:val="0D0D0D"/>
          <w:shd w:val="clear" w:color="auto" w:fill="FFFFFF"/>
        </w:rPr>
        <w:t>j</w:t>
      </w:r>
      <w:r w:rsidR="00221D19">
        <w:rPr>
          <w:rFonts w:ascii="Segoe UI" w:hAnsi="Segoe UI" w:cs="Segoe UI" w:hint="eastAsia"/>
          <w:color w:val="0D0D0D"/>
          <w:shd w:val="clear" w:color="auto" w:fill="FFFFFF"/>
        </w:rPr>
        <w:t>）</w:t>
      </w:r>
      <w:r w:rsidR="00221D19">
        <w:rPr>
          <w:rFonts w:ascii="Segoe UI" w:hAnsi="Segoe UI" w:cs="Segoe UI" w:hint="eastAsia"/>
          <w:color w:val="0D0D0D"/>
          <w:shd w:val="clear" w:color="auto" w:fill="FFFFFF"/>
        </w:rPr>
        <w:t>k</w:t>
      </w:r>
      <w:r w:rsidR="00221D19">
        <w:rPr>
          <w:rFonts w:ascii="Segoe UI" w:hAnsi="Segoe UI" w:cs="Segoe UI" w:hint="eastAsia"/>
          <w:color w:val="0D0D0D"/>
          <w:shd w:val="clear" w:color="auto" w:fill="FFFFFF"/>
        </w:rPr>
        <w:t>欧姆，对应的角度大约为</w:t>
      </w:r>
      <w:r w:rsidR="00221D19">
        <w:rPr>
          <w:rFonts w:ascii="Segoe UI" w:hAnsi="Segoe UI" w:cs="Segoe UI" w:hint="eastAsia"/>
          <w:color w:val="0D0D0D"/>
          <w:shd w:val="clear" w:color="auto" w:fill="FFFFFF"/>
        </w:rPr>
        <w:t>8</w:t>
      </w:r>
      <w:r w:rsidR="00221D19">
        <w:rPr>
          <w:rFonts w:ascii="Segoe UI" w:hAnsi="Segoe UI" w:cs="Segoe UI"/>
          <w:color w:val="0D0D0D"/>
          <w:shd w:val="clear" w:color="auto" w:fill="FFFFFF"/>
        </w:rPr>
        <w:t>.5</w:t>
      </w:r>
      <w:r w:rsidR="00221D19">
        <w:rPr>
          <w:rFonts w:ascii="Segoe UI" w:hAnsi="Segoe UI" w:cs="Segoe UI" w:hint="eastAsia"/>
          <w:color w:val="0D0D0D"/>
          <w:shd w:val="clear" w:color="auto" w:fill="FFFFFF"/>
        </w:rPr>
        <w:t>°，这会导致相位偏移，差不多也就是表现为</w:t>
      </w:r>
      <w:r w:rsidR="00221D19">
        <w:rPr>
          <w:rFonts w:ascii="Segoe UI" w:hAnsi="Segoe UI" w:cs="Segoe UI" w:hint="eastAsia"/>
          <w:color w:val="0D0D0D"/>
          <w:shd w:val="clear" w:color="auto" w:fill="FFFFFF"/>
        </w:rPr>
        <w:t>9</w:t>
      </w:r>
      <w:r w:rsidR="00221D19">
        <w:rPr>
          <w:rFonts w:ascii="Segoe UI" w:hAnsi="Segoe UI" w:cs="Segoe UI" w:hint="eastAsia"/>
          <w:color w:val="0D0D0D"/>
          <w:shd w:val="clear" w:color="auto" w:fill="FFFFFF"/>
        </w:rPr>
        <w:t>°的样子</w:t>
      </w:r>
      <w:r w:rsidR="00E12798">
        <w:rPr>
          <w:rFonts w:ascii="Segoe UI" w:hAnsi="Segoe UI" w:cs="Segoe UI"/>
          <w:color w:val="0D0D0D"/>
          <w:shd w:val="clear" w:color="auto" w:fill="FFFFFF"/>
        </w:rPr>
        <w:t>。这些实验结果突显了电容</w:t>
      </w:r>
      <w:r w:rsidR="00E12798">
        <w:rPr>
          <w:rFonts w:ascii="Segoe UI" w:hAnsi="Segoe UI" w:cs="Segoe UI"/>
          <w:color w:val="0D0D0D"/>
          <w:shd w:val="clear" w:color="auto" w:fill="FFFFFF"/>
        </w:rPr>
        <w:t>C1</w:t>
      </w:r>
      <w:r w:rsidR="00E12798">
        <w:rPr>
          <w:rFonts w:ascii="Segoe UI" w:hAnsi="Segoe UI" w:cs="Segoe UI"/>
          <w:color w:val="0D0D0D"/>
          <w:shd w:val="clear" w:color="auto" w:fill="FFFFFF"/>
        </w:rPr>
        <w:t>值对微分电路特性的重要性，不恰当的电容值选择会导致输出波形特性的根本改变。</w:t>
      </w:r>
      <w:r>
        <w:br/>
      </w:r>
      <w:r>
        <w:tab/>
      </w:r>
    </w:p>
    <w:p w14:paraId="01E17906" w14:textId="57FCD32F" w:rsidR="008507FC" w:rsidRDefault="008507FC" w:rsidP="008507FC">
      <w:pPr>
        <w:numPr>
          <w:ilvl w:val="0"/>
          <w:numId w:val="4"/>
        </w:numPr>
        <w:rPr>
          <w:rFonts w:ascii="宋体" w:hAnsi="宋体"/>
          <w:b/>
          <w:color w:val="0000CC"/>
          <w:sz w:val="24"/>
        </w:rPr>
      </w:pPr>
      <w:r>
        <w:rPr>
          <w:rFonts w:ascii="宋体" w:hAnsi="宋体" w:hint="eastAsia"/>
          <w:b/>
          <w:color w:val="0000CC"/>
          <w:sz w:val="24"/>
        </w:rPr>
        <w:t>选作实验</w:t>
      </w:r>
      <w:r w:rsidRPr="00077942">
        <w:rPr>
          <w:rFonts w:ascii="宋体" w:hAnsi="宋体" w:hint="eastAsia"/>
          <w:b/>
          <w:color w:val="0000CC"/>
          <w:sz w:val="24"/>
        </w:rPr>
        <w:t>：</w:t>
      </w:r>
    </w:p>
    <w:p w14:paraId="6B3D63F3" w14:textId="33473B68" w:rsidR="008507FC" w:rsidRDefault="008507FC" w:rsidP="008507FC">
      <w:pPr>
        <w:ind w:firstLine="420"/>
      </w:pPr>
      <w:r>
        <w:t>设计一个波形转换电路，输入为方波</w:t>
      </w:r>
      <w:r>
        <w:t>(</w:t>
      </w:r>
      <w:r>
        <w:t>周期</w:t>
      </w:r>
      <w:r>
        <w:t>=10ms</w:t>
      </w:r>
      <w:r>
        <w:t>，幅度</w:t>
      </w:r>
      <w:r>
        <w:t>=1Vp)</w:t>
      </w:r>
      <w:r>
        <w:t>，输出为三角波（周期</w:t>
      </w:r>
      <w:r>
        <w:t>=10ms</w:t>
      </w:r>
      <w:r>
        <w:t>，</w:t>
      </w:r>
      <w:r>
        <w:t xml:space="preserve"> </w:t>
      </w:r>
      <w:r>
        <w:t>幅度</w:t>
      </w:r>
      <w:r>
        <w:t>=2Vp</w:t>
      </w:r>
      <w:r>
        <w:t>），波形如图所示。</w:t>
      </w:r>
    </w:p>
    <w:p w14:paraId="4EBEE55D" w14:textId="7916419C" w:rsidR="008507FC" w:rsidRDefault="008507FC" w:rsidP="008507FC">
      <w:pPr>
        <w:ind w:firstLine="420"/>
      </w:pPr>
      <w:r w:rsidRPr="008507FC">
        <w:rPr>
          <w:noProof/>
        </w:rPr>
        <w:drawing>
          <wp:inline distT="0" distB="0" distL="0" distR="0" wp14:anchorId="7FDA5319" wp14:editId="486038F2">
            <wp:extent cx="1971675" cy="1535371"/>
            <wp:effectExtent l="0" t="0" r="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5657" cy="1538472"/>
                    </a:xfrm>
                    <a:prstGeom prst="rect">
                      <a:avLst/>
                    </a:prstGeom>
                  </pic:spPr>
                </pic:pic>
              </a:graphicData>
            </a:graphic>
          </wp:inline>
        </w:drawing>
      </w:r>
      <w:r w:rsidR="005C3B1F" w:rsidRPr="005C3B1F">
        <w:rPr>
          <w:noProof/>
        </w:rPr>
        <w:t xml:space="preserve"> </w:t>
      </w:r>
      <w:r w:rsidR="005C3B1F" w:rsidRPr="005C3B1F">
        <w:rPr>
          <w:noProof/>
        </w:rPr>
        <w:drawing>
          <wp:inline distT="0" distB="0" distL="0" distR="0" wp14:anchorId="7997B626" wp14:editId="7401F63E">
            <wp:extent cx="2838450" cy="486416"/>
            <wp:effectExtent l="0" t="0" r="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91973" cy="495588"/>
                    </a:xfrm>
                    <a:prstGeom prst="rect">
                      <a:avLst/>
                    </a:prstGeom>
                  </pic:spPr>
                </pic:pic>
              </a:graphicData>
            </a:graphic>
          </wp:inline>
        </w:drawing>
      </w:r>
    </w:p>
    <w:p w14:paraId="6CABCDD7" w14:textId="654A4988" w:rsidR="008507FC" w:rsidRDefault="005C3B1F" w:rsidP="008507FC">
      <w:pPr>
        <w:ind w:firstLine="420"/>
      </w:pPr>
      <w:r>
        <w:rPr>
          <w:rFonts w:hint="eastAsia"/>
        </w:rPr>
        <w:t>首先由方波转化为三角波，显然是一种积分的形式，选取使用反向积分电路，由积分电路的基本公式可以得知</w:t>
      </w:r>
      <w:r>
        <w:t>1/</w:t>
      </w:r>
      <w:r>
        <w:rPr>
          <w:rFonts w:hint="eastAsia"/>
        </w:rPr>
        <w:t>RC</w:t>
      </w:r>
      <w:r>
        <w:rPr>
          <w:rFonts w:hint="eastAsia"/>
        </w:rPr>
        <w:t>等于</w:t>
      </w:r>
      <w:r w:rsidR="008278C1">
        <w:t>8</w:t>
      </w:r>
      <w:r w:rsidR="00E106B0">
        <w:rPr>
          <w:rFonts w:hint="eastAsia"/>
        </w:rPr>
        <w:t>。</w:t>
      </w:r>
      <w:proofErr w:type="spellStart"/>
      <w:r w:rsidR="00E106B0">
        <w:t>Uo</w:t>
      </w:r>
      <w:proofErr w:type="spellEnd"/>
      <w:r w:rsidR="00E106B0">
        <w:t>=-</w:t>
      </w:r>
      <w:r w:rsidR="008278C1">
        <w:t>8</w:t>
      </w:r>
      <w:r w:rsidR="00E106B0">
        <w:t>Ui+U1</w:t>
      </w:r>
    </w:p>
    <w:p w14:paraId="76E035A5" w14:textId="5D5D892D" w:rsidR="005C3B1F" w:rsidRDefault="005C3B1F" w:rsidP="008507FC">
      <w:pPr>
        <w:ind w:firstLine="420"/>
      </w:pPr>
      <w:r>
        <w:rPr>
          <w:rFonts w:hint="eastAsia"/>
        </w:rPr>
        <w:t>参考设计指导，</w:t>
      </w:r>
      <w:r>
        <w:t>对于反相积分电路，如果其输入端是一个幅值为</w:t>
      </w:r>
      <w:r>
        <w:t>E</w:t>
      </w:r>
      <w:r>
        <w:t>、周期为</w:t>
      </w:r>
      <w:r>
        <w:t>T</w:t>
      </w:r>
      <w:r>
        <w:t>的方波</w:t>
      </w:r>
      <w:r>
        <w:t xml:space="preserve"> </w:t>
      </w:r>
      <w:r>
        <w:t>信号，则积分电路中电阻</w:t>
      </w:r>
      <w:r>
        <w:t>R</w:t>
      </w:r>
      <w:r>
        <w:t>和</w:t>
      </w:r>
      <w:r>
        <w:t>C</w:t>
      </w:r>
      <w:r>
        <w:t>的取值应满足</w:t>
      </w:r>
      <w:r>
        <w:t xml:space="preserve"> </w:t>
      </w:r>
      <w:r w:rsidRPr="005C3B1F">
        <w:rPr>
          <w:noProof/>
        </w:rPr>
        <w:drawing>
          <wp:inline distT="0" distB="0" distL="0" distR="0" wp14:anchorId="28AAD90B" wp14:editId="25A286F9">
            <wp:extent cx="562787" cy="242887"/>
            <wp:effectExtent l="0" t="0" r="889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332" cy="246143"/>
                    </a:xfrm>
                    <a:prstGeom prst="rect">
                      <a:avLst/>
                    </a:prstGeom>
                  </pic:spPr>
                </pic:pic>
              </a:graphicData>
            </a:graphic>
          </wp:inline>
        </w:drawing>
      </w:r>
      <w:r>
        <w:t xml:space="preserve"> </w:t>
      </w:r>
      <w:r>
        <w:t>，其中</w:t>
      </w:r>
      <w:r>
        <w:t xml:space="preserve"> </w:t>
      </w:r>
      <w:proofErr w:type="spellStart"/>
      <w:r>
        <w:t>Uomax</w:t>
      </w:r>
      <w:proofErr w:type="spellEnd"/>
      <w:r>
        <w:t xml:space="preserve"> </w:t>
      </w:r>
      <w:r>
        <w:t>为所选运放的最大输出电压值，所以积分时间常数</w:t>
      </w:r>
      <w:r>
        <w:t>RC</w:t>
      </w:r>
      <w:r>
        <w:t>的值不能太小，否则积分器输出将使运放饱和。反之，</w:t>
      </w:r>
      <w:r>
        <w:t>RC</w:t>
      </w:r>
      <w:r>
        <w:t>的值也不能太大，否则在一定的积分时间内输出电压将会很小。</w:t>
      </w:r>
      <w:r>
        <w:t xml:space="preserve"> </w:t>
      </w:r>
      <w:r>
        <w:t>由于反相积分器的输入电阻就是</w:t>
      </w:r>
      <w:r>
        <w:t>R</w:t>
      </w:r>
      <w:r>
        <w:t>，一般而言希望</w:t>
      </w:r>
      <w:r>
        <w:t>R</w:t>
      </w:r>
      <w:r>
        <w:t>的值取得大些。但增大</w:t>
      </w:r>
      <w:r>
        <w:t>R</w:t>
      </w:r>
      <w:r>
        <w:t>，就必然要减小</w:t>
      </w:r>
      <w:r>
        <w:t>C</w:t>
      </w:r>
      <w:r>
        <w:t>，这会加剧输入失调电流引入的积分漂移。因此，在</w:t>
      </w:r>
      <w:r>
        <w:t>R</w:t>
      </w:r>
      <w:r>
        <w:t>满足输入电阻的条件下，尽量选择大一点的</w:t>
      </w:r>
      <w:r>
        <w:t>C</w:t>
      </w:r>
      <w:r>
        <w:t>，而</w:t>
      </w:r>
      <w:r>
        <w:t>C</w:t>
      </w:r>
      <w:r>
        <w:t>值取得太大又会带来电容漏电问题。所以一般情况下，积分电容的值不宜超过</w:t>
      </w:r>
      <w:r>
        <w:t>1µF</w:t>
      </w:r>
      <w:r>
        <w:t>。</w:t>
      </w:r>
    </w:p>
    <w:p w14:paraId="68647370" w14:textId="70AD85B2" w:rsidR="008278C1" w:rsidRDefault="008278C1" w:rsidP="008507FC">
      <w:pPr>
        <w:ind w:firstLine="420"/>
      </w:pPr>
      <w:r>
        <w:rPr>
          <w:rFonts w:hint="eastAsia"/>
        </w:rPr>
        <w:t>所以我们取</w:t>
      </w:r>
      <w:r>
        <w:rPr>
          <w:rFonts w:hint="eastAsia"/>
        </w:rPr>
        <w:t>R</w:t>
      </w:r>
      <w:r>
        <w:rPr>
          <w:rFonts w:hint="eastAsia"/>
        </w:rPr>
        <w:t>为</w:t>
      </w:r>
      <w:r>
        <w:t>12.5k</w:t>
      </w:r>
      <w:r>
        <w:rPr>
          <w:rFonts w:hint="eastAsia"/>
        </w:rPr>
        <w:t>Ω，</w:t>
      </w:r>
      <w:r>
        <w:rPr>
          <w:rFonts w:hint="eastAsia"/>
        </w:rPr>
        <w:t>C</w:t>
      </w:r>
      <w:r>
        <w:rPr>
          <w:rFonts w:hint="eastAsia"/>
        </w:rPr>
        <w:t>为</w:t>
      </w:r>
      <w:r>
        <w:rPr>
          <w:rFonts w:hint="eastAsia"/>
        </w:rPr>
        <w:t>0</w:t>
      </w:r>
      <w:r>
        <w:t>.1µF</w:t>
      </w:r>
    </w:p>
    <w:p w14:paraId="4A9C84F0" w14:textId="4F07153D" w:rsidR="00E12798" w:rsidRPr="00E12798" w:rsidRDefault="008278C1" w:rsidP="00E12798">
      <w:pPr>
        <w:ind w:firstLine="420"/>
        <w:rPr>
          <w:noProof/>
        </w:rPr>
      </w:pPr>
      <w:r>
        <w:rPr>
          <w:rFonts w:hint="eastAsia"/>
        </w:rPr>
        <w:lastRenderedPageBreak/>
        <w:t>（</w:t>
      </w:r>
      <w:r>
        <w:rPr>
          <w:rFonts w:hint="eastAsia"/>
        </w:rPr>
        <w:t>1</w:t>
      </w:r>
      <w:r>
        <w:rPr>
          <w:rFonts w:hint="eastAsia"/>
        </w:rPr>
        <w:t>）</w:t>
      </w:r>
      <w:r w:rsidR="002C38E5">
        <w:rPr>
          <w:rFonts w:hint="eastAsia"/>
        </w:rPr>
        <w:t>完成电路仿真：</w:t>
      </w:r>
      <w:r w:rsidR="002C38E5">
        <w:br/>
      </w:r>
      <w:r w:rsidRPr="008278C1">
        <w:rPr>
          <w:noProof/>
        </w:rPr>
        <w:drawing>
          <wp:inline distT="0" distB="0" distL="0" distR="0" wp14:anchorId="199DA62C" wp14:editId="6DC2B572">
            <wp:extent cx="5274310" cy="23241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24100"/>
                    </a:xfrm>
                    <a:prstGeom prst="rect">
                      <a:avLst/>
                    </a:prstGeom>
                  </pic:spPr>
                </pic:pic>
              </a:graphicData>
            </a:graphic>
          </wp:inline>
        </w:drawing>
      </w:r>
      <w:r w:rsidR="00E106B0" w:rsidRPr="00E106B0">
        <w:rPr>
          <w:noProof/>
        </w:rPr>
        <w:t xml:space="preserve"> </w:t>
      </w:r>
    </w:p>
    <w:p w14:paraId="3D463711" w14:textId="5DC6AA03" w:rsidR="00E106B0" w:rsidRDefault="008278C1" w:rsidP="00E106B0">
      <w:pPr>
        <w:rPr>
          <w:noProof/>
        </w:rPr>
      </w:pPr>
      <w:r>
        <w:rPr>
          <w:rFonts w:hint="eastAsia"/>
          <w:noProof/>
        </w:rPr>
        <w:t>发现基本符合要求。</w:t>
      </w:r>
    </w:p>
    <w:p w14:paraId="297521AA" w14:textId="38DD0469" w:rsidR="00E12798" w:rsidRDefault="00E12798" w:rsidP="00E106B0">
      <w:pPr>
        <w:rPr>
          <w:noProof/>
        </w:rPr>
      </w:pPr>
      <w:r>
        <w:rPr>
          <w:rFonts w:hint="eastAsia"/>
          <w:noProof/>
        </w:rPr>
        <w:t>完成电路搭建</w:t>
      </w:r>
      <w:r w:rsidR="00221D19">
        <w:rPr>
          <w:rFonts w:hint="eastAsia"/>
          <w:noProof/>
        </w:rPr>
        <w:t>，使用电位器调整</w:t>
      </w:r>
      <w:r w:rsidR="00221D19">
        <w:rPr>
          <w:rFonts w:hint="eastAsia"/>
          <w:noProof/>
        </w:rPr>
        <w:t>R</w:t>
      </w:r>
      <w:r w:rsidR="00221D19">
        <w:rPr>
          <w:rFonts w:hint="eastAsia"/>
          <w:noProof/>
        </w:rPr>
        <w:t>，以调整输出电压符合要求</w:t>
      </w:r>
      <w:r>
        <w:rPr>
          <w:rFonts w:hint="eastAsia"/>
          <w:noProof/>
        </w:rPr>
        <w:t>：</w:t>
      </w:r>
    </w:p>
    <w:p w14:paraId="055D638D" w14:textId="34DEB7BE" w:rsidR="005238C3" w:rsidRDefault="005238C3" w:rsidP="00E106B0">
      <w:pPr>
        <w:rPr>
          <w:noProof/>
        </w:rPr>
      </w:pPr>
      <w:r>
        <w:rPr>
          <w:noProof/>
        </w:rPr>
        <w:drawing>
          <wp:inline distT="0" distB="0" distL="0" distR="0" wp14:anchorId="47A5A90E" wp14:editId="6D148F64">
            <wp:extent cx="1988454" cy="1728000"/>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2819" t="15625" r="28017" b="27414"/>
                    <a:stretch/>
                  </pic:blipFill>
                  <pic:spPr bwMode="auto">
                    <a:xfrm>
                      <a:off x="0" y="0"/>
                      <a:ext cx="1988454" cy="1728000"/>
                    </a:xfrm>
                    <a:prstGeom prst="rect">
                      <a:avLst/>
                    </a:prstGeom>
                    <a:noFill/>
                    <a:ln>
                      <a:noFill/>
                    </a:ln>
                    <a:extLst>
                      <a:ext uri="{53640926-AAD7-44D8-BBD7-CCE9431645EC}">
                        <a14:shadowObscured xmlns:a14="http://schemas.microsoft.com/office/drawing/2010/main"/>
                      </a:ext>
                    </a:extLst>
                  </pic:spPr>
                </pic:pic>
              </a:graphicData>
            </a:graphic>
          </wp:inline>
        </w:drawing>
      </w:r>
      <w:r w:rsidR="006C0E7D">
        <w:rPr>
          <w:noProof/>
        </w:rPr>
        <w:drawing>
          <wp:inline distT="0" distB="0" distL="0" distR="0" wp14:anchorId="5F3BD0B6" wp14:editId="51E549A9">
            <wp:extent cx="3261137" cy="164556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184" t="18214" r="8254" b="25569"/>
                    <a:stretch/>
                  </pic:blipFill>
                  <pic:spPr bwMode="auto">
                    <a:xfrm>
                      <a:off x="0" y="0"/>
                      <a:ext cx="3298639" cy="1664491"/>
                    </a:xfrm>
                    <a:prstGeom prst="rect">
                      <a:avLst/>
                    </a:prstGeom>
                    <a:noFill/>
                    <a:ln>
                      <a:noFill/>
                    </a:ln>
                    <a:extLst>
                      <a:ext uri="{53640926-AAD7-44D8-BBD7-CCE9431645EC}">
                        <a14:shadowObscured xmlns:a14="http://schemas.microsoft.com/office/drawing/2010/main"/>
                      </a:ext>
                    </a:extLst>
                  </pic:spPr>
                </pic:pic>
              </a:graphicData>
            </a:graphic>
          </wp:inline>
        </w:drawing>
      </w:r>
    </w:p>
    <w:p w14:paraId="77C97D65" w14:textId="051F2ED7" w:rsidR="005238C3" w:rsidRDefault="005238C3" w:rsidP="00E106B0">
      <w:pPr>
        <w:rPr>
          <w:noProof/>
        </w:rPr>
      </w:pPr>
      <w:r>
        <w:rPr>
          <w:noProof/>
        </w:rPr>
        <w:drawing>
          <wp:inline distT="0" distB="0" distL="0" distR="0" wp14:anchorId="467D6B67" wp14:editId="1551FB37">
            <wp:extent cx="1620299" cy="1728000"/>
            <wp:effectExtent l="0" t="0" r="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6216" t="20619" r="23579" b="7998"/>
                    <a:stretch/>
                  </pic:blipFill>
                  <pic:spPr bwMode="auto">
                    <a:xfrm>
                      <a:off x="0" y="0"/>
                      <a:ext cx="1620299" cy="1728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D8D3AB" wp14:editId="6E10E16C">
            <wp:extent cx="3470969" cy="1728000"/>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745" t="14701" r="1666" b="22517"/>
                    <a:stretch/>
                  </pic:blipFill>
                  <pic:spPr bwMode="auto">
                    <a:xfrm>
                      <a:off x="0" y="0"/>
                      <a:ext cx="3470969" cy="1728000"/>
                    </a:xfrm>
                    <a:prstGeom prst="rect">
                      <a:avLst/>
                    </a:prstGeom>
                    <a:noFill/>
                    <a:ln>
                      <a:noFill/>
                    </a:ln>
                    <a:extLst>
                      <a:ext uri="{53640926-AAD7-44D8-BBD7-CCE9431645EC}">
                        <a14:shadowObscured xmlns:a14="http://schemas.microsoft.com/office/drawing/2010/main"/>
                      </a:ext>
                    </a:extLst>
                  </pic:spPr>
                </pic:pic>
              </a:graphicData>
            </a:graphic>
          </wp:inline>
        </w:drawing>
      </w:r>
    </w:p>
    <w:p w14:paraId="1D10EB7F" w14:textId="795FB09E" w:rsidR="00221D19" w:rsidRDefault="00221D19" w:rsidP="00E106B0">
      <w:pPr>
        <w:rPr>
          <w:noProof/>
        </w:rPr>
      </w:pPr>
      <w:r>
        <w:rPr>
          <w:rFonts w:hint="eastAsia"/>
          <w:noProof/>
        </w:rPr>
        <w:t>最开始我们使用定值电阻来调节</w:t>
      </w:r>
      <w:r>
        <w:rPr>
          <w:rFonts w:hint="eastAsia"/>
          <w:noProof/>
        </w:rPr>
        <w:t>RF</w:t>
      </w:r>
      <w:r>
        <w:rPr>
          <w:rFonts w:hint="eastAsia"/>
          <w:noProof/>
        </w:rPr>
        <w:t>，发现反向积分电路生成的图像产生了较为明显的非线性部分，这是由于</w:t>
      </w:r>
      <w:r>
        <w:rPr>
          <w:rFonts w:hint="eastAsia"/>
          <w:noProof/>
        </w:rPr>
        <w:t>RF</w:t>
      </w:r>
      <w:r>
        <w:rPr>
          <w:rFonts w:hint="eastAsia"/>
          <w:noProof/>
        </w:rPr>
        <w:t>取值不正确导致的，需要调整</w:t>
      </w:r>
      <w:r>
        <w:rPr>
          <w:rFonts w:hint="eastAsia"/>
          <w:noProof/>
        </w:rPr>
        <w:t>Rf</w:t>
      </w:r>
      <w:r>
        <w:rPr>
          <w:noProof/>
        </w:rPr>
        <w:t>*C</w:t>
      </w:r>
      <w:r>
        <w:rPr>
          <w:rFonts w:hint="eastAsia"/>
          <w:noProof/>
        </w:rPr>
        <w:t>的值，而</w:t>
      </w:r>
      <w:r>
        <w:rPr>
          <w:rFonts w:hint="eastAsia"/>
          <w:noProof/>
        </w:rPr>
        <w:t>C</w:t>
      </w:r>
      <w:r>
        <w:rPr>
          <w:rFonts w:hint="eastAsia"/>
          <w:noProof/>
        </w:rPr>
        <w:t>的值并不方便调节，所以用电位器来调整</w:t>
      </w:r>
      <w:r>
        <w:rPr>
          <w:rFonts w:hint="eastAsia"/>
          <w:noProof/>
        </w:rPr>
        <w:t>RF</w:t>
      </w:r>
      <w:r>
        <w:rPr>
          <w:rFonts w:hint="eastAsia"/>
          <w:noProof/>
        </w:rPr>
        <w:t>的值，我们发现</w:t>
      </w:r>
      <w:r>
        <w:rPr>
          <w:rFonts w:hint="eastAsia"/>
          <w:noProof/>
        </w:rPr>
        <w:t>RF</w:t>
      </w:r>
      <w:r>
        <w:rPr>
          <w:rFonts w:hint="eastAsia"/>
          <w:noProof/>
        </w:rPr>
        <w:t>越大，线性表现越好</w:t>
      </w:r>
      <w:r w:rsidR="00557617">
        <w:rPr>
          <w:rFonts w:hint="eastAsia"/>
          <w:noProof/>
        </w:rPr>
        <w:t>(</w:t>
      </w:r>
      <w:r w:rsidR="00557617">
        <w:rPr>
          <w:rFonts w:hint="eastAsia"/>
          <w:noProof/>
        </w:rPr>
        <w:t>原因我会试着在之后分析</w:t>
      </w:r>
      <w:r w:rsidR="00557617">
        <w:rPr>
          <w:noProof/>
        </w:rPr>
        <w:t>)</w:t>
      </w:r>
      <w:r>
        <w:rPr>
          <w:rFonts w:hint="eastAsia"/>
          <w:noProof/>
        </w:rPr>
        <w:t>，但是越大的话对直流偏移不利，所以调整</w:t>
      </w:r>
      <w:r>
        <w:rPr>
          <w:rFonts w:hint="eastAsia"/>
          <w:noProof/>
        </w:rPr>
        <w:t>RF</w:t>
      </w:r>
      <w:r>
        <w:rPr>
          <w:rFonts w:hint="eastAsia"/>
          <w:noProof/>
        </w:rPr>
        <w:t>到一定范围后我们停止了调整。</w:t>
      </w:r>
    </w:p>
    <w:p w14:paraId="47134402" w14:textId="77777777" w:rsidR="00221D19" w:rsidRDefault="00221D19" w:rsidP="00E106B0">
      <w:pPr>
        <w:rPr>
          <w:noProof/>
        </w:rPr>
      </w:pPr>
    </w:p>
    <w:p w14:paraId="4C851D2A" w14:textId="417D0106" w:rsidR="008278C1" w:rsidRDefault="008278C1" w:rsidP="00E106B0">
      <w:pPr>
        <w:rPr>
          <w:noProof/>
        </w:rPr>
      </w:pPr>
      <w:r>
        <w:rPr>
          <w:noProof/>
        </w:rPr>
        <w:tab/>
      </w:r>
      <w:r>
        <w:rPr>
          <w:rFonts w:hint="eastAsia"/>
          <w:noProof/>
        </w:rPr>
        <w:t>（</w:t>
      </w:r>
      <w:r>
        <w:rPr>
          <w:rFonts w:hint="eastAsia"/>
          <w:noProof/>
        </w:rPr>
        <w:t>2</w:t>
      </w:r>
      <w:r>
        <w:rPr>
          <w:rFonts w:hint="eastAsia"/>
          <w:noProof/>
        </w:rPr>
        <w:t>）</w:t>
      </w:r>
      <w:r>
        <w:t>如果输入是一个占空比不为</w:t>
      </w:r>
      <w:r>
        <w:t>0.5</w:t>
      </w:r>
      <w:r>
        <w:t>的矩形波，即矩形波的高电平时间和低电平时间不相等，输出的波形是什么？</w:t>
      </w:r>
    </w:p>
    <w:p w14:paraId="438C9A42" w14:textId="320C1C84" w:rsidR="008278C1" w:rsidRPr="008278C1" w:rsidRDefault="008278C1" w:rsidP="008278C1">
      <w:pPr>
        <w:ind w:firstLine="420"/>
      </w:pPr>
      <w:r>
        <w:rPr>
          <w:rFonts w:hint="eastAsia"/>
        </w:rPr>
        <w:lastRenderedPageBreak/>
        <w:t>同样先进行仿真：</w:t>
      </w:r>
      <w:r w:rsidRPr="008278C1">
        <w:rPr>
          <w:noProof/>
        </w:rPr>
        <w:drawing>
          <wp:inline distT="0" distB="0" distL="0" distR="0" wp14:anchorId="15AEBCA3" wp14:editId="1A585689">
            <wp:extent cx="2795588" cy="2177974"/>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1425" cy="2182521"/>
                    </a:xfrm>
                    <a:prstGeom prst="rect">
                      <a:avLst/>
                    </a:prstGeom>
                  </pic:spPr>
                </pic:pic>
              </a:graphicData>
            </a:graphic>
          </wp:inline>
        </w:drawing>
      </w:r>
    </w:p>
    <w:p w14:paraId="1B5BA957" w14:textId="386E6439" w:rsidR="008278C1" w:rsidRDefault="008278C1" w:rsidP="008278C1">
      <w:pPr>
        <w:ind w:firstLine="420"/>
      </w:pPr>
      <w:r>
        <w:rPr>
          <w:rFonts w:hint="eastAsia"/>
        </w:rPr>
        <w:t>可以看出在电容没有充满电时输出波形连续下降，而在电容充满电后，电压基本维持不变，在占空比低的部分变化，而在占空比高的部分还原并维持电压稳定</w:t>
      </w:r>
    </w:p>
    <w:p w14:paraId="7E07B027" w14:textId="2C6B2E51" w:rsidR="00221D19" w:rsidRDefault="00221D19" w:rsidP="008278C1">
      <w:pPr>
        <w:ind w:firstLine="420"/>
      </w:pPr>
      <w:r>
        <w:rPr>
          <w:rFonts w:hint="eastAsia"/>
        </w:rPr>
        <w:t>实验验证：</w:t>
      </w:r>
    </w:p>
    <w:p w14:paraId="4CDC7732" w14:textId="77777777" w:rsidR="00557617" w:rsidRDefault="00557617" w:rsidP="00557617">
      <w:r>
        <w:rPr>
          <w:noProof/>
        </w:rPr>
        <w:drawing>
          <wp:inline distT="0" distB="0" distL="0" distR="0" wp14:anchorId="49215A5B" wp14:editId="037DD09F">
            <wp:extent cx="2681021" cy="1359640"/>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9989" t="26909" r="6171" b="16396"/>
                    <a:stretch/>
                  </pic:blipFill>
                  <pic:spPr bwMode="auto">
                    <a:xfrm>
                      <a:off x="0" y="0"/>
                      <a:ext cx="2695097" cy="136677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942EC0" wp14:editId="63D5074E">
            <wp:extent cx="2531059" cy="1274140"/>
            <wp:effectExtent l="0" t="0" r="317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9144" t="26539" r="6866" b="23795"/>
                    <a:stretch/>
                  </pic:blipFill>
                  <pic:spPr bwMode="auto">
                    <a:xfrm>
                      <a:off x="0" y="0"/>
                      <a:ext cx="2558684" cy="1288047"/>
                    </a:xfrm>
                    <a:prstGeom prst="rect">
                      <a:avLst/>
                    </a:prstGeom>
                    <a:noFill/>
                    <a:ln>
                      <a:noFill/>
                    </a:ln>
                    <a:extLst>
                      <a:ext uri="{53640926-AAD7-44D8-BBD7-CCE9431645EC}">
                        <a14:shadowObscured xmlns:a14="http://schemas.microsoft.com/office/drawing/2010/main"/>
                      </a:ext>
                    </a:extLst>
                  </pic:spPr>
                </pic:pic>
              </a:graphicData>
            </a:graphic>
          </wp:inline>
        </w:drawing>
      </w:r>
    </w:p>
    <w:p w14:paraId="26DCAFAC" w14:textId="7E86382A" w:rsidR="00557617" w:rsidRDefault="00557617" w:rsidP="00557617">
      <w:r>
        <w:rPr>
          <w:noProof/>
        </w:rPr>
        <w:drawing>
          <wp:inline distT="0" distB="0" distL="0" distR="0" wp14:anchorId="26DA59AE" wp14:editId="09E98346">
            <wp:extent cx="2669659" cy="13789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0265" t="22285" r="3122" b="18060"/>
                    <a:stretch/>
                  </pic:blipFill>
                  <pic:spPr bwMode="auto">
                    <a:xfrm>
                      <a:off x="0" y="0"/>
                      <a:ext cx="2681162" cy="138485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06BAD8" wp14:editId="2AB7167D">
            <wp:extent cx="2533101" cy="1192200"/>
            <wp:effectExtent l="0" t="0" r="63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5745" t="33844" r="12484" b="21113"/>
                    <a:stretch/>
                  </pic:blipFill>
                  <pic:spPr bwMode="auto">
                    <a:xfrm>
                      <a:off x="0" y="0"/>
                      <a:ext cx="2552129" cy="1201155"/>
                    </a:xfrm>
                    <a:prstGeom prst="rect">
                      <a:avLst/>
                    </a:prstGeom>
                    <a:noFill/>
                    <a:ln>
                      <a:noFill/>
                    </a:ln>
                    <a:extLst>
                      <a:ext uri="{53640926-AAD7-44D8-BBD7-CCE9431645EC}">
                        <a14:shadowObscured xmlns:a14="http://schemas.microsoft.com/office/drawing/2010/main"/>
                      </a:ext>
                    </a:extLst>
                  </pic:spPr>
                </pic:pic>
              </a:graphicData>
            </a:graphic>
          </wp:inline>
        </w:drawing>
      </w:r>
    </w:p>
    <w:p w14:paraId="7E25949F" w14:textId="0AE05874" w:rsidR="00557617" w:rsidRDefault="00557617" w:rsidP="00557617">
      <w:pPr>
        <w:ind w:firstLine="420"/>
      </w:pPr>
      <w:r>
        <w:rPr>
          <w:rFonts w:hint="eastAsia"/>
        </w:rPr>
        <w:t>可以看出在电容没有充满电时输出波形连续下降，而在电容充满电后，电压基本维持不变，在占空比低的部分变化，而在占空比高的部分还原并维持电压稳定</w:t>
      </w:r>
    </w:p>
    <w:p w14:paraId="5BAE0453" w14:textId="66A87C73" w:rsidR="00557617" w:rsidRDefault="00557617" w:rsidP="00557617">
      <w:pPr>
        <w:ind w:firstLine="420"/>
      </w:pPr>
      <w:r>
        <w:rPr>
          <w:rFonts w:hint="eastAsia"/>
        </w:rPr>
        <w:t>而随着占空比的变化，占空比越偏向于</w:t>
      </w:r>
      <w:r>
        <w:rPr>
          <w:rFonts w:hint="eastAsia"/>
        </w:rPr>
        <w:t>0</w:t>
      </w:r>
      <w:r>
        <w:rPr>
          <w:rFonts w:hint="eastAsia"/>
        </w:rPr>
        <w:t>或</w:t>
      </w:r>
      <w:r>
        <w:rPr>
          <w:rFonts w:hint="eastAsia"/>
        </w:rPr>
        <w:t>1</w:t>
      </w:r>
      <w:r>
        <w:t>00%</w:t>
      </w:r>
      <w:r>
        <w:rPr>
          <w:rFonts w:hint="eastAsia"/>
        </w:rPr>
        <w:t>变化的范围越小，这也是因为时间过短导致电容放电时间短，进而导致电容充电时间段，从而产生了截断。</w:t>
      </w:r>
    </w:p>
    <w:p w14:paraId="68BB408F" w14:textId="6707A6E4" w:rsidR="00557617" w:rsidRDefault="00557617" w:rsidP="00557617">
      <w:pPr>
        <w:ind w:firstLine="420"/>
      </w:pPr>
      <w:r>
        <w:rPr>
          <w:rFonts w:hint="eastAsia"/>
        </w:rPr>
        <w:t>值得注意的是，</w:t>
      </w:r>
      <w:r>
        <w:rPr>
          <w:rFonts w:hint="eastAsia"/>
        </w:rPr>
        <w:t>RF</w:t>
      </w:r>
      <w:r>
        <w:rPr>
          <w:rFonts w:hint="eastAsia"/>
        </w:rPr>
        <w:t>的存在也会导致占空比不为</w:t>
      </w:r>
      <w:r>
        <w:rPr>
          <w:rFonts w:hint="eastAsia"/>
        </w:rPr>
        <w:t>5</w:t>
      </w:r>
      <w:r>
        <w:t>0%</w:t>
      </w:r>
      <w:r>
        <w:rPr>
          <w:rFonts w:hint="eastAsia"/>
        </w:rPr>
        <w:t>时的图像出现变化</w:t>
      </w:r>
    </w:p>
    <w:p w14:paraId="2B9A5EA8" w14:textId="44A43451" w:rsidR="00557617" w:rsidRDefault="00557617" w:rsidP="00557617">
      <w:r>
        <w:rPr>
          <w:noProof/>
        </w:rPr>
        <w:drawing>
          <wp:inline distT="0" distB="0" distL="0" distR="0" wp14:anchorId="6B13E26B" wp14:editId="0EC3AB83">
            <wp:extent cx="2598530" cy="129844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0612" t="26539" r="7492" b="18893"/>
                    <a:stretch/>
                  </pic:blipFill>
                  <pic:spPr bwMode="auto">
                    <a:xfrm>
                      <a:off x="0" y="0"/>
                      <a:ext cx="2613799" cy="130607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E20387" wp14:editId="68314154">
            <wp:extent cx="2546515" cy="1294388"/>
            <wp:effectExtent l="0" t="0" r="635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728" t="26169" r="209" b="10754"/>
                    <a:stretch/>
                  </pic:blipFill>
                  <pic:spPr bwMode="auto">
                    <a:xfrm>
                      <a:off x="0" y="0"/>
                      <a:ext cx="2553739" cy="1298060"/>
                    </a:xfrm>
                    <a:prstGeom prst="rect">
                      <a:avLst/>
                    </a:prstGeom>
                    <a:noFill/>
                    <a:ln>
                      <a:noFill/>
                    </a:ln>
                    <a:extLst>
                      <a:ext uri="{53640926-AAD7-44D8-BBD7-CCE9431645EC}">
                        <a14:shadowObscured xmlns:a14="http://schemas.microsoft.com/office/drawing/2010/main"/>
                      </a:ext>
                    </a:extLst>
                  </pic:spPr>
                </pic:pic>
              </a:graphicData>
            </a:graphic>
          </wp:inline>
        </w:drawing>
      </w:r>
    </w:p>
    <w:p w14:paraId="6A77EA7B" w14:textId="2B5B3AEF" w:rsidR="00557617" w:rsidRPr="00557617" w:rsidRDefault="00557617" w:rsidP="00557617">
      <w:r>
        <w:tab/>
      </w:r>
      <w:r>
        <w:rPr>
          <w:rFonts w:hint="eastAsia"/>
        </w:rPr>
        <w:t>可以发现</w:t>
      </w:r>
      <w:r>
        <w:rPr>
          <w:rFonts w:hint="eastAsia"/>
        </w:rPr>
        <w:t>RF</w:t>
      </w:r>
      <w:r>
        <w:rPr>
          <w:rFonts w:hint="eastAsia"/>
        </w:rPr>
        <w:t>减小会使得部分直线下降的斜率减小，同时</w:t>
      </w:r>
      <w:r w:rsidR="00BD57CB">
        <w:rPr>
          <w:rFonts w:hint="eastAsia"/>
        </w:rPr>
        <w:t>也使得整个图像显得非线性，我认为这是因为</w:t>
      </w:r>
      <w:r w:rsidR="00BD57CB">
        <w:rPr>
          <w:rFonts w:hint="eastAsia"/>
        </w:rPr>
        <w:t>RF</w:t>
      </w:r>
      <w:r w:rsidR="00BD57CB">
        <w:rPr>
          <w:rFonts w:hint="eastAsia"/>
        </w:rPr>
        <w:t>的减小导致电流相对限度更大，使得电容在放电的时候速度快（但在放电一定量后影响减小），在充电的时候速度慢（但在充电一定量后才会产生较大影响），所以</w:t>
      </w:r>
      <w:r w:rsidR="00BD57CB">
        <w:rPr>
          <w:rFonts w:hint="eastAsia"/>
        </w:rPr>
        <w:lastRenderedPageBreak/>
        <w:t>我们在</w:t>
      </w:r>
      <w:r w:rsidR="00BD57CB">
        <w:rPr>
          <w:rFonts w:hint="eastAsia"/>
        </w:rPr>
        <w:t>RF</w:t>
      </w:r>
      <w:r w:rsidR="00BD57CB">
        <w:rPr>
          <w:rFonts w:hint="eastAsia"/>
        </w:rPr>
        <w:t>的减小导致右图放电的速率层减小的趋势，而充电的时候由于原本就没有放完电，导致充电的时候同样受阻，充电速率下降。这也同意解释了先前实验中为什么</w:t>
      </w:r>
      <w:r w:rsidR="00BD57CB">
        <w:rPr>
          <w:rFonts w:hint="eastAsia"/>
        </w:rPr>
        <w:t>RF</w:t>
      </w:r>
      <w:r w:rsidR="00BD57CB">
        <w:rPr>
          <w:rFonts w:hint="eastAsia"/>
        </w:rPr>
        <w:t>越大线性效果越好的问题。当然这也与</w:t>
      </w:r>
      <w:r w:rsidR="00BD57CB">
        <w:t>fc=1/2piRFC</w:t>
      </w:r>
      <w:r w:rsidR="00BD57CB">
        <w:rPr>
          <w:rFonts w:hint="eastAsia"/>
        </w:rPr>
        <w:t>有关</w:t>
      </w:r>
      <w:r w:rsidR="003968D0">
        <w:rPr>
          <w:rFonts w:hint="eastAsia"/>
        </w:rPr>
        <w:t>，因为</w:t>
      </w:r>
      <w:r w:rsidR="003968D0">
        <w:rPr>
          <w:rFonts w:hint="eastAsia"/>
        </w:rPr>
        <w:t>RF</w:t>
      </w:r>
      <w:r w:rsidR="003968D0">
        <w:rPr>
          <w:rFonts w:hint="eastAsia"/>
        </w:rPr>
        <w:t>和</w:t>
      </w:r>
      <w:r w:rsidR="003968D0">
        <w:rPr>
          <w:rFonts w:hint="eastAsia"/>
        </w:rPr>
        <w:t>C</w:t>
      </w:r>
      <w:r w:rsidR="003968D0">
        <w:rPr>
          <w:rFonts w:hint="eastAsia"/>
        </w:rPr>
        <w:t>共同决定了时间常数，当时间常数远大于周期的时候，这时候图像就截取的是其中的</w:t>
      </w:r>
      <w:proofErr w:type="gramStart"/>
      <w:r w:rsidR="003968D0">
        <w:rPr>
          <w:rFonts w:hint="eastAsia"/>
        </w:rPr>
        <w:t>一</w:t>
      </w:r>
      <w:proofErr w:type="gramEnd"/>
      <w:r w:rsidR="003968D0">
        <w:rPr>
          <w:rFonts w:hint="eastAsia"/>
        </w:rPr>
        <w:t>小部分，这时候表现为线性，而当周期远大于时间常数后，显示的是一整个充电过程，这时候就会出现非线性部分。</w:t>
      </w:r>
    </w:p>
    <w:p w14:paraId="51943E55" w14:textId="6836C91B" w:rsidR="008278C1" w:rsidRDefault="008278C1" w:rsidP="008278C1">
      <w:pPr>
        <w:ind w:firstLine="420"/>
      </w:pPr>
      <w:r>
        <w:t xml:space="preserve">(3) </w:t>
      </w:r>
      <w:r>
        <w:t>如果输出的波形出现顶部或底部被削平了，可能会是什么原因？</w:t>
      </w:r>
    </w:p>
    <w:p w14:paraId="18CDF5F7" w14:textId="1C200A41" w:rsidR="008278C1" w:rsidRDefault="006B223D" w:rsidP="008278C1">
      <w:pPr>
        <w:ind w:firstLine="420"/>
      </w:pPr>
      <w:r w:rsidRPr="006B223D">
        <w:rPr>
          <w:noProof/>
        </w:rPr>
        <w:drawing>
          <wp:inline distT="0" distB="0" distL="0" distR="0" wp14:anchorId="003BEF1D" wp14:editId="0F25093E">
            <wp:extent cx="2980944" cy="2317715"/>
            <wp:effectExtent l="0" t="0" r="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92471" cy="2326677"/>
                    </a:xfrm>
                    <a:prstGeom prst="rect">
                      <a:avLst/>
                    </a:prstGeom>
                  </pic:spPr>
                </pic:pic>
              </a:graphicData>
            </a:graphic>
          </wp:inline>
        </w:drawing>
      </w:r>
    </w:p>
    <w:p w14:paraId="4F6E1C35" w14:textId="36BE10E5" w:rsidR="006B223D" w:rsidRDefault="006B223D" w:rsidP="006B223D">
      <w:pPr>
        <w:ind w:firstLine="420"/>
        <w:rPr>
          <w:bCs/>
          <w:color w:val="000000" w:themeColor="text1"/>
          <w:szCs w:val="21"/>
        </w:rPr>
      </w:pPr>
      <w:r>
        <w:rPr>
          <w:rFonts w:hint="eastAsia"/>
          <w:bCs/>
          <w:color w:val="000000" w:themeColor="text1"/>
          <w:szCs w:val="21"/>
        </w:rPr>
        <w:t>在</w:t>
      </w:r>
      <w:r w:rsidRPr="00090B7A">
        <w:rPr>
          <w:rFonts w:hint="eastAsia"/>
          <w:bCs/>
          <w:color w:val="000000" w:themeColor="text1"/>
          <w:szCs w:val="21"/>
        </w:rPr>
        <w:t>高幅度的输入信号下</w:t>
      </w:r>
      <w:r>
        <w:rPr>
          <w:rFonts w:hint="eastAsia"/>
          <w:bCs/>
          <w:color w:val="000000" w:themeColor="text1"/>
          <w:szCs w:val="21"/>
        </w:rPr>
        <w:t>，</w:t>
      </w:r>
      <w:r>
        <w:t>波形出现顶部或底部被削平</w:t>
      </w:r>
      <w:r>
        <w:rPr>
          <w:rFonts w:hint="eastAsia"/>
        </w:rPr>
        <w:t>，变现为波形失真</w:t>
      </w:r>
      <w:r>
        <w:rPr>
          <w:rFonts w:hint="eastAsia"/>
          <w:bCs/>
          <w:color w:val="000000" w:themeColor="text1"/>
          <w:szCs w:val="21"/>
        </w:rPr>
        <w:t>。这是因为</w:t>
      </w:r>
      <w:r w:rsidRPr="00090B7A">
        <w:rPr>
          <w:rFonts w:hint="eastAsia"/>
          <w:bCs/>
          <w:color w:val="000000" w:themeColor="text1"/>
          <w:szCs w:val="21"/>
        </w:rPr>
        <w:t>电路达到了其最大输出电压摆幅，所以超出这个部分的电压被截断，呈现水平的形式。这是运放的饱和特性的表现，也是电路工作的物理极限。</w:t>
      </w:r>
    </w:p>
    <w:p w14:paraId="5D23F957" w14:textId="77777777" w:rsidR="00BD57CB" w:rsidRDefault="00BD57CB" w:rsidP="00BD57CB">
      <w:pPr>
        <w:ind w:firstLine="420"/>
        <w:rPr>
          <w:bCs/>
          <w:color w:val="000000" w:themeColor="text1"/>
          <w:szCs w:val="21"/>
        </w:rPr>
      </w:pPr>
      <w:r>
        <w:rPr>
          <w:rFonts w:hint="eastAsia"/>
          <w:bCs/>
          <w:color w:val="000000" w:themeColor="text1"/>
          <w:szCs w:val="21"/>
        </w:rPr>
        <w:t>实验验证：</w:t>
      </w:r>
    </w:p>
    <w:p w14:paraId="4EE80736" w14:textId="605B1111" w:rsidR="00BD57CB" w:rsidRDefault="00BD57CB" w:rsidP="00BD57CB">
      <w:pPr>
        <w:ind w:firstLine="420"/>
        <w:rPr>
          <w:bCs/>
          <w:color w:val="000000" w:themeColor="text1"/>
          <w:szCs w:val="21"/>
        </w:rPr>
      </w:pPr>
      <w:r>
        <w:rPr>
          <w:rFonts w:hint="eastAsia"/>
          <w:bCs/>
          <w:color w:val="000000" w:themeColor="text1"/>
          <w:szCs w:val="21"/>
        </w:rPr>
        <w:t>经过实验我们发现高幅度的输入信号，低频率的输入信号，占空比的偏移</w:t>
      </w:r>
      <w:r w:rsidR="006C0E7D">
        <w:rPr>
          <w:rFonts w:hint="eastAsia"/>
          <w:bCs/>
          <w:color w:val="000000" w:themeColor="text1"/>
          <w:szCs w:val="21"/>
        </w:rPr>
        <w:t>，</w:t>
      </w:r>
      <w:proofErr w:type="gramStart"/>
      <w:r w:rsidR="006C0E7D">
        <w:rPr>
          <w:rFonts w:hint="eastAsia"/>
          <w:bCs/>
          <w:color w:val="000000" w:themeColor="text1"/>
          <w:szCs w:val="21"/>
        </w:rPr>
        <w:t>若导致</w:t>
      </w:r>
      <w:proofErr w:type="gramEnd"/>
      <w:r w:rsidR="006C0E7D">
        <w:rPr>
          <w:rFonts w:hint="eastAsia"/>
          <w:bCs/>
          <w:color w:val="000000" w:themeColor="text1"/>
          <w:szCs w:val="21"/>
        </w:rPr>
        <w:t>电容饱和就</w:t>
      </w:r>
      <w:r>
        <w:rPr>
          <w:rFonts w:hint="eastAsia"/>
          <w:bCs/>
          <w:color w:val="000000" w:themeColor="text1"/>
          <w:szCs w:val="21"/>
        </w:rPr>
        <w:t>会导致顶部或底部被削平，这里我们重点讨论高幅度输入信号问题</w:t>
      </w:r>
    </w:p>
    <w:p w14:paraId="0FD17A22" w14:textId="662FE8E3" w:rsidR="00BD57CB" w:rsidRDefault="00BD57CB" w:rsidP="00BD57CB">
      <w:pPr>
        <w:rPr>
          <w:bCs/>
          <w:color w:val="000000" w:themeColor="text1"/>
          <w:szCs w:val="21"/>
        </w:rPr>
      </w:pPr>
      <w:r>
        <w:rPr>
          <w:noProof/>
        </w:rPr>
        <w:drawing>
          <wp:inline distT="0" distB="0" distL="0" distR="0" wp14:anchorId="4E14F70D" wp14:editId="5B650C59">
            <wp:extent cx="2497375" cy="116311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698" t="17015" r="6381" b="29625"/>
                    <a:stretch/>
                  </pic:blipFill>
                  <pic:spPr bwMode="auto">
                    <a:xfrm>
                      <a:off x="0" y="0"/>
                      <a:ext cx="2504141" cy="116626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56998C" wp14:editId="27BBAEDC">
            <wp:extent cx="2702966" cy="1446087"/>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595" t="21915" r="1302" b="8812"/>
                    <a:stretch/>
                  </pic:blipFill>
                  <pic:spPr bwMode="auto">
                    <a:xfrm>
                      <a:off x="0" y="0"/>
                      <a:ext cx="2710331" cy="1450027"/>
                    </a:xfrm>
                    <a:prstGeom prst="rect">
                      <a:avLst/>
                    </a:prstGeom>
                    <a:noFill/>
                    <a:ln>
                      <a:noFill/>
                    </a:ln>
                    <a:extLst>
                      <a:ext uri="{53640926-AAD7-44D8-BBD7-CCE9431645EC}">
                        <a14:shadowObscured xmlns:a14="http://schemas.microsoft.com/office/drawing/2010/main"/>
                      </a:ext>
                    </a:extLst>
                  </pic:spPr>
                </pic:pic>
              </a:graphicData>
            </a:graphic>
          </wp:inline>
        </w:drawing>
      </w:r>
    </w:p>
    <w:p w14:paraId="57064ACB" w14:textId="4257BF6F" w:rsidR="00BD57CB" w:rsidRPr="00090B7A" w:rsidRDefault="00BD57CB" w:rsidP="00BD57CB">
      <w:pPr>
        <w:rPr>
          <w:bCs/>
          <w:color w:val="000000" w:themeColor="text1"/>
          <w:szCs w:val="21"/>
        </w:rPr>
      </w:pPr>
      <w:r>
        <w:rPr>
          <w:bCs/>
          <w:color w:val="000000" w:themeColor="text1"/>
          <w:szCs w:val="21"/>
        </w:rPr>
        <w:tab/>
      </w:r>
      <w:r w:rsidR="004C0703">
        <w:rPr>
          <w:rFonts w:hint="eastAsia"/>
          <w:bCs/>
          <w:color w:val="000000" w:themeColor="text1"/>
          <w:szCs w:val="21"/>
        </w:rPr>
        <w:t>可以看到基本符合我们的仿真结果，也就是达到最大摆幅电压</w:t>
      </w:r>
      <w:r w:rsidR="006C0E7D">
        <w:rPr>
          <w:rFonts w:hint="eastAsia"/>
          <w:bCs/>
          <w:color w:val="000000" w:themeColor="text1"/>
          <w:szCs w:val="21"/>
        </w:rPr>
        <w:t>且电容饱和</w:t>
      </w:r>
      <w:r w:rsidR="004C0703">
        <w:rPr>
          <w:rFonts w:hint="eastAsia"/>
          <w:bCs/>
          <w:color w:val="000000" w:themeColor="text1"/>
          <w:szCs w:val="21"/>
        </w:rPr>
        <w:t>时被截断，而非线性明显的原因自然是</w:t>
      </w:r>
      <w:r w:rsidR="004C0703">
        <w:rPr>
          <w:rFonts w:hint="eastAsia"/>
          <w:bCs/>
          <w:color w:val="000000" w:themeColor="text1"/>
          <w:szCs w:val="21"/>
        </w:rPr>
        <w:t>RF</w:t>
      </w:r>
      <w:r w:rsidR="004C0703">
        <w:rPr>
          <w:rFonts w:hint="eastAsia"/>
          <w:bCs/>
          <w:color w:val="000000" w:themeColor="text1"/>
          <w:szCs w:val="21"/>
        </w:rPr>
        <w:t>取值不正确的结果</w:t>
      </w:r>
    </w:p>
    <w:p w14:paraId="5BC1209D" w14:textId="2868EBE8" w:rsidR="006B223D" w:rsidRDefault="006B223D" w:rsidP="003968D0">
      <w:pPr>
        <w:ind w:firstLine="420"/>
      </w:pPr>
      <w:r>
        <w:t xml:space="preserve">(4) </w:t>
      </w:r>
      <w:r>
        <w:t>研究输入信号频率和积分之间的关系。</w:t>
      </w:r>
      <w:r>
        <w:rPr>
          <w:rFonts w:hint="eastAsia"/>
        </w:rPr>
        <w:t>仿真：</w:t>
      </w:r>
      <w:r>
        <w:br/>
      </w:r>
      <w:r w:rsidRPr="006B223D">
        <w:rPr>
          <w:noProof/>
        </w:rPr>
        <w:drawing>
          <wp:inline distT="0" distB="0" distL="0" distR="0" wp14:anchorId="515FC1E4" wp14:editId="3C5A0012">
            <wp:extent cx="2389757" cy="185806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20781" cy="1882182"/>
                    </a:xfrm>
                    <a:prstGeom prst="rect">
                      <a:avLst/>
                    </a:prstGeom>
                  </pic:spPr>
                </pic:pic>
              </a:graphicData>
            </a:graphic>
          </wp:inline>
        </w:drawing>
      </w:r>
      <w:r w:rsidRPr="006B223D">
        <w:rPr>
          <w:noProof/>
        </w:rPr>
        <w:t xml:space="preserve"> </w:t>
      </w:r>
      <w:r w:rsidRPr="006B223D">
        <w:rPr>
          <w:noProof/>
        </w:rPr>
        <w:drawing>
          <wp:inline distT="0" distB="0" distL="0" distR="0" wp14:anchorId="15125CE3" wp14:editId="11809F52">
            <wp:extent cx="2370125" cy="185677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7088" cy="1877901"/>
                    </a:xfrm>
                    <a:prstGeom prst="rect">
                      <a:avLst/>
                    </a:prstGeom>
                  </pic:spPr>
                </pic:pic>
              </a:graphicData>
            </a:graphic>
          </wp:inline>
        </w:drawing>
      </w:r>
    </w:p>
    <w:p w14:paraId="25812E1D" w14:textId="7958A8F0" w:rsidR="004C0703" w:rsidRDefault="006B223D" w:rsidP="006B223D">
      <w:r w:rsidRPr="006B223D">
        <w:rPr>
          <w:noProof/>
        </w:rPr>
        <w:lastRenderedPageBreak/>
        <w:drawing>
          <wp:inline distT="0" distB="0" distL="0" distR="0" wp14:anchorId="4762A39A" wp14:editId="3E95454C">
            <wp:extent cx="2714625" cy="212143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0401" cy="2125948"/>
                    </a:xfrm>
                    <a:prstGeom prst="rect">
                      <a:avLst/>
                    </a:prstGeom>
                  </pic:spPr>
                </pic:pic>
              </a:graphicData>
            </a:graphic>
          </wp:inline>
        </w:drawing>
      </w:r>
    </w:p>
    <w:p w14:paraId="77AAD327" w14:textId="5617ABE2" w:rsidR="006B223D" w:rsidRDefault="006B223D" w:rsidP="006B223D">
      <w:r>
        <w:tab/>
      </w:r>
      <w:r>
        <w:rPr>
          <w:rFonts w:hint="eastAsia"/>
        </w:rPr>
        <w:t>可以看到周期越长，输出电压的幅度越大，这是因为周期越长，时间越多，积分的时间越多，积分的结果更大。但是事实上，积分的斜率并没有变化。</w:t>
      </w:r>
    </w:p>
    <w:p w14:paraId="3C071B67" w14:textId="2F27C939" w:rsidR="006B223D" w:rsidRDefault="006B223D" w:rsidP="008278C1">
      <w:pPr>
        <w:ind w:firstLine="420"/>
      </w:pPr>
      <w:r>
        <w:rPr>
          <w:rFonts w:hint="eastAsia"/>
        </w:rPr>
        <w:t>实际测量：</w:t>
      </w:r>
    </w:p>
    <w:p w14:paraId="0C2D5D3E" w14:textId="700333C9" w:rsidR="004C0703" w:rsidRDefault="004C0703" w:rsidP="004C0703">
      <w:r>
        <w:rPr>
          <w:noProof/>
        </w:rPr>
        <w:drawing>
          <wp:inline distT="0" distB="0" distL="0" distR="0" wp14:anchorId="6231FA28" wp14:editId="7D3A8529">
            <wp:extent cx="2919360" cy="143377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994" t="19697" r="1665" b="19175"/>
                    <a:stretch/>
                  </pic:blipFill>
                  <pic:spPr bwMode="auto">
                    <a:xfrm>
                      <a:off x="0" y="0"/>
                      <a:ext cx="2928840" cy="143843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91E255" wp14:editId="3E371749">
            <wp:extent cx="2327370" cy="1158316"/>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467" t="10634" r="8461" b="30918"/>
                    <a:stretch/>
                  </pic:blipFill>
                  <pic:spPr bwMode="auto">
                    <a:xfrm>
                      <a:off x="0" y="0"/>
                      <a:ext cx="2335398" cy="1162311"/>
                    </a:xfrm>
                    <a:prstGeom prst="rect">
                      <a:avLst/>
                    </a:prstGeom>
                    <a:noFill/>
                    <a:ln>
                      <a:noFill/>
                    </a:ln>
                    <a:extLst>
                      <a:ext uri="{53640926-AAD7-44D8-BBD7-CCE9431645EC}">
                        <a14:shadowObscured xmlns:a14="http://schemas.microsoft.com/office/drawing/2010/main"/>
                      </a:ext>
                    </a:extLst>
                  </pic:spPr>
                </pic:pic>
              </a:graphicData>
            </a:graphic>
          </wp:inline>
        </w:drawing>
      </w:r>
    </w:p>
    <w:p w14:paraId="45E69E6E" w14:textId="6A16BE1F" w:rsidR="004C0703" w:rsidRDefault="006C0E7D" w:rsidP="004C0703">
      <w:r>
        <w:rPr>
          <w:noProof/>
        </w:rPr>
        <w:drawing>
          <wp:inline distT="0" distB="0" distL="0" distR="0" wp14:anchorId="0588ACE4" wp14:editId="0086224E">
            <wp:extent cx="2900477" cy="146358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184" t="18214" r="8254" b="25569"/>
                    <a:stretch/>
                  </pic:blipFill>
                  <pic:spPr bwMode="auto">
                    <a:xfrm>
                      <a:off x="0" y="0"/>
                      <a:ext cx="2934643" cy="1480820"/>
                    </a:xfrm>
                    <a:prstGeom prst="rect">
                      <a:avLst/>
                    </a:prstGeom>
                    <a:noFill/>
                    <a:ln>
                      <a:noFill/>
                    </a:ln>
                    <a:extLst>
                      <a:ext uri="{53640926-AAD7-44D8-BBD7-CCE9431645EC}">
                        <a14:shadowObscured xmlns:a14="http://schemas.microsoft.com/office/drawing/2010/main"/>
                      </a:ext>
                    </a:extLst>
                  </pic:spPr>
                </pic:pic>
              </a:graphicData>
            </a:graphic>
          </wp:inline>
        </w:drawing>
      </w:r>
      <w:r w:rsidR="004C0703">
        <w:rPr>
          <w:noProof/>
        </w:rPr>
        <w:drawing>
          <wp:inline distT="0" distB="0" distL="0" distR="0" wp14:anchorId="25C8997C" wp14:editId="14D06935">
            <wp:extent cx="2318918" cy="1076443"/>
            <wp:effectExtent l="0" t="0" r="571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1176" t="24103" r="10933" b="27683"/>
                    <a:stretch/>
                  </pic:blipFill>
                  <pic:spPr bwMode="auto">
                    <a:xfrm>
                      <a:off x="0" y="0"/>
                      <a:ext cx="2339558" cy="1086024"/>
                    </a:xfrm>
                    <a:prstGeom prst="rect">
                      <a:avLst/>
                    </a:prstGeom>
                    <a:noFill/>
                    <a:ln>
                      <a:noFill/>
                    </a:ln>
                    <a:extLst>
                      <a:ext uri="{53640926-AAD7-44D8-BBD7-CCE9431645EC}">
                        <a14:shadowObscured xmlns:a14="http://schemas.microsoft.com/office/drawing/2010/main"/>
                      </a:ext>
                    </a:extLst>
                  </pic:spPr>
                </pic:pic>
              </a:graphicData>
            </a:graphic>
          </wp:inline>
        </w:drawing>
      </w:r>
    </w:p>
    <w:p w14:paraId="2AD9F65E" w14:textId="202204E2" w:rsidR="004C0703" w:rsidRDefault="004C0703" w:rsidP="004C0703">
      <w:r>
        <w:rPr>
          <w:noProof/>
        </w:rPr>
        <w:drawing>
          <wp:inline distT="0" distB="0" distL="0" distR="0" wp14:anchorId="3256CA11" wp14:editId="4DD4FAC0">
            <wp:extent cx="2904134" cy="1481901"/>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636" t="21823" r="2219" b="13439"/>
                    <a:stretch/>
                  </pic:blipFill>
                  <pic:spPr bwMode="auto">
                    <a:xfrm>
                      <a:off x="0" y="0"/>
                      <a:ext cx="2913344" cy="14866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2204AD" wp14:editId="240C7984">
            <wp:extent cx="2320500" cy="1135303"/>
            <wp:effectExtent l="0" t="0" r="381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120" t="15165" r="16507" b="32400"/>
                    <a:stretch/>
                  </pic:blipFill>
                  <pic:spPr bwMode="auto">
                    <a:xfrm>
                      <a:off x="0" y="0"/>
                      <a:ext cx="2340921" cy="1145294"/>
                    </a:xfrm>
                    <a:prstGeom prst="rect">
                      <a:avLst/>
                    </a:prstGeom>
                    <a:noFill/>
                    <a:ln>
                      <a:noFill/>
                    </a:ln>
                    <a:extLst>
                      <a:ext uri="{53640926-AAD7-44D8-BBD7-CCE9431645EC}">
                        <a14:shadowObscured xmlns:a14="http://schemas.microsoft.com/office/drawing/2010/main"/>
                      </a:ext>
                    </a:extLst>
                  </pic:spPr>
                </pic:pic>
              </a:graphicData>
            </a:graphic>
          </wp:inline>
        </w:drawing>
      </w:r>
    </w:p>
    <w:p w14:paraId="1F7E1155" w14:textId="61F38211" w:rsidR="004C0703" w:rsidRDefault="004C0703" w:rsidP="006B223D">
      <w:r>
        <w:rPr>
          <w:rFonts w:hint="eastAsia"/>
        </w:rPr>
        <w:t>以上依次为</w:t>
      </w:r>
      <w:r>
        <w:rPr>
          <w:rFonts w:hint="eastAsia"/>
        </w:rPr>
        <w:t>1</w:t>
      </w:r>
      <w:r>
        <w:t>0</w:t>
      </w:r>
      <w:r>
        <w:rPr>
          <w:rFonts w:hint="eastAsia"/>
        </w:rPr>
        <w:t>，</w:t>
      </w:r>
      <w:r>
        <w:rPr>
          <w:rFonts w:hint="eastAsia"/>
        </w:rPr>
        <w:t>1</w:t>
      </w:r>
      <w:r>
        <w:t>00</w:t>
      </w:r>
      <w:r>
        <w:rPr>
          <w:rFonts w:hint="eastAsia"/>
        </w:rPr>
        <w:t>，</w:t>
      </w:r>
      <w:r>
        <w:rPr>
          <w:rFonts w:hint="eastAsia"/>
        </w:rPr>
        <w:t>1</w:t>
      </w:r>
      <w:r>
        <w:t>000</w:t>
      </w:r>
      <w:r>
        <w:rPr>
          <w:rFonts w:hint="eastAsia"/>
        </w:rPr>
        <w:t>Hz</w:t>
      </w:r>
      <w:r>
        <w:rPr>
          <w:rFonts w:hint="eastAsia"/>
        </w:rPr>
        <w:t>的图像，我们发现基本符合我们仿真实验的推测，但还是有需要注意的地方。首先就是</w:t>
      </w:r>
      <w:r>
        <w:rPr>
          <w:rFonts w:hint="eastAsia"/>
        </w:rPr>
        <w:t>RF</w:t>
      </w:r>
      <w:r>
        <w:rPr>
          <w:rFonts w:hint="eastAsia"/>
        </w:rPr>
        <w:t>的影响，在电容电压愈发接近最大摆幅电压时，线性失真程度愈大，而愈远离时，线性失真程度愈小。</w:t>
      </w:r>
      <w:r w:rsidR="006C0E7D">
        <w:rPr>
          <w:rFonts w:hint="eastAsia"/>
        </w:rPr>
        <w:t>而显然</w:t>
      </w:r>
      <w:r w:rsidR="006C0E7D">
        <w:rPr>
          <w:rFonts w:hint="eastAsia"/>
        </w:rPr>
        <w:t>1kHz</w:t>
      </w:r>
      <w:r w:rsidR="006C0E7D">
        <w:rPr>
          <w:rFonts w:hint="eastAsia"/>
        </w:rPr>
        <w:t>时线性表现最好</w:t>
      </w:r>
    </w:p>
    <w:p w14:paraId="6E58A8FE" w14:textId="14F53EFC" w:rsidR="006B223D" w:rsidRDefault="004C0703" w:rsidP="006B223D">
      <w:r>
        <w:t xml:space="preserve"> </w:t>
      </w:r>
      <w:r w:rsidR="00AA1A6B">
        <w:t xml:space="preserve">(5) </w:t>
      </w:r>
      <w:r w:rsidR="00AA1A6B">
        <w:t>选用不同的电阻电容等参数，对电路性能会有什么影响？</w:t>
      </w:r>
    </w:p>
    <w:p w14:paraId="439EE91B" w14:textId="02153872" w:rsidR="00AA1A6B" w:rsidRDefault="00AA1A6B" w:rsidP="006B223D">
      <w:r w:rsidRPr="00AA1A6B">
        <w:rPr>
          <w:noProof/>
        </w:rPr>
        <w:lastRenderedPageBreak/>
        <w:drawing>
          <wp:inline distT="0" distB="0" distL="0" distR="0" wp14:anchorId="387CB0EC" wp14:editId="694B1FF0">
            <wp:extent cx="5274310" cy="232283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322830"/>
                    </a:xfrm>
                    <a:prstGeom prst="rect">
                      <a:avLst/>
                    </a:prstGeom>
                  </pic:spPr>
                </pic:pic>
              </a:graphicData>
            </a:graphic>
          </wp:inline>
        </w:drawing>
      </w:r>
    </w:p>
    <w:p w14:paraId="0323235E" w14:textId="040D131B" w:rsidR="00AA1A6B" w:rsidRDefault="00AA1A6B" w:rsidP="006B223D">
      <w:r w:rsidRPr="00AA1A6B">
        <w:rPr>
          <w:noProof/>
        </w:rPr>
        <w:drawing>
          <wp:inline distT="0" distB="0" distL="0" distR="0" wp14:anchorId="4D3FA802" wp14:editId="18475824">
            <wp:extent cx="5274310" cy="23602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60295"/>
                    </a:xfrm>
                    <a:prstGeom prst="rect">
                      <a:avLst/>
                    </a:prstGeom>
                  </pic:spPr>
                </pic:pic>
              </a:graphicData>
            </a:graphic>
          </wp:inline>
        </w:drawing>
      </w:r>
    </w:p>
    <w:p w14:paraId="04A2A4DD" w14:textId="20C11537" w:rsidR="00AA1A6B" w:rsidRDefault="00AA1A6B" w:rsidP="006B223D">
      <w:r w:rsidRPr="00AA1A6B">
        <w:rPr>
          <w:noProof/>
        </w:rPr>
        <w:drawing>
          <wp:inline distT="0" distB="0" distL="0" distR="0" wp14:anchorId="0E8D6B91" wp14:editId="00E9B493">
            <wp:extent cx="5274310" cy="231775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17750"/>
                    </a:xfrm>
                    <a:prstGeom prst="rect">
                      <a:avLst/>
                    </a:prstGeom>
                  </pic:spPr>
                </pic:pic>
              </a:graphicData>
            </a:graphic>
          </wp:inline>
        </w:drawing>
      </w:r>
    </w:p>
    <w:p w14:paraId="2A57A019" w14:textId="54C77B46" w:rsidR="00AA1A6B" w:rsidRDefault="00AA1A6B" w:rsidP="006B223D">
      <w:r>
        <w:rPr>
          <w:rFonts w:hint="eastAsia"/>
        </w:rPr>
        <w:t>可以看出在随着</w:t>
      </w:r>
      <w:r>
        <w:rPr>
          <w:rFonts w:hint="eastAsia"/>
        </w:rPr>
        <w:t>C</w:t>
      </w:r>
      <w:r>
        <w:rPr>
          <w:rFonts w:hint="eastAsia"/>
        </w:rPr>
        <w:t>成</w:t>
      </w:r>
      <w:r>
        <w:rPr>
          <w:rFonts w:hint="eastAsia"/>
        </w:rPr>
        <w:t>1</w:t>
      </w:r>
      <w:r>
        <w:t>0</w:t>
      </w:r>
      <w:r>
        <w:rPr>
          <w:rFonts w:hint="eastAsia"/>
        </w:rPr>
        <w:t>倍增大，但是输出电压却成</w:t>
      </w:r>
      <w:r>
        <w:rPr>
          <w:rFonts w:hint="eastAsia"/>
        </w:rPr>
        <w:t>1</w:t>
      </w:r>
      <w:r>
        <w:t>0</w:t>
      </w:r>
      <w:r>
        <w:rPr>
          <w:rFonts w:hint="eastAsia"/>
        </w:rPr>
        <w:t>倍关系缩小，而电压频率却没有变化，说明我们的积分的斜率成十倍关系缩小，也就是</w:t>
      </w:r>
      <w:r>
        <w:rPr>
          <w:rFonts w:hint="eastAsia"/>
        </w:rPr>
        <w:t>1</w:t>
      </w:r>
      <w:r>
        <w:t>/</w:t>
      </w:r>
      <w:r>
        <w:rPr>
          <w:rFonts w:hint="eastAsia"/>
        </w:rPr>
        <w:t>RC</w:t>
      </w:r>
      <w:r>
        <w:rPr>
          <w:rFonts w:hint="eastAsia"/>
        </w:rPr>
        <w:t>成</w:t>
      </w:r>
      <w:r>
        <w:rPr>
          <w:rFonts w:hint="eastAsia"/>
        </w:rPr>
        <w:t>1</w:t>
      </w:r>
      <w:r>
        <w:t>0</w:t>
      </w:r>
      <w:r>
        <w:rPr>
          <w:rFonts w:hint="eastAsia"/>
        </w:rPr>
        <w:t>倍关系缩小，验证成功</w:t>
      </w:r>
    </w:p>
    <w:p w14:paraId="45EBA625" w14:textId="5EB4C125" w:rsidR="006C0E7D" w:rsidRDefault="006C0E7D" w:rsidP="006B223D">
      <w:r>
        <w:rPr>
          <w:noProof/>
        </w:rPr>
        <w:drawing>
          <wp:inline distT="0" distB="0" distL="0" distR="0" wp14:anchorId="03144C81" wp14:editId="26B44685">
            <wp:extent cx="2433212" cy="1241984"/>
            <wp:effectExtent l="0" t="0" r="571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9224" t="19326" r="10611" b="26111"/>
                    <a:stretch/>
                  </pic:blipFill>
                  <pic:spPr bwMode="auto">
                    <a:xfrm>
                      <a:off x="0" y="0"/>
                      <a:ext cx="2462820" cy="12570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87D1B9" wp14:editId="65E67519">
            <wp:extent cx="2464158" cy="124341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8184" t="18214" r="8254" b="25569"/>
                    <a:stretch/>
                  </pic:blipFill>
                  <pic:spPr bwMode="auto">
                    <a:xfrm>
                      <a:off x="0" y="0"/>
                      <a:ext cx="2478345" cy="1250571"/>
                    </a:xfrm>
                    <a:prstGeom prst="rect">
                      <a:avLst/>
                    </a:prstGeom>
                    <a:noFill/>
                    <a:ln>
                      <a:noFill/>
                    </a:ln>
                    <a:extLst>
                      <a:ext uri="{53640926-AAD7-44D8-BBD7-CCE9431645EC}">
                        <a14:shadowObscured xmlns:a14="http://schemas.microsoft.com/office/drawing/2010/main"/>
                      </a:ext>
                    </a:extLst>
                  </pic:spPr>
                </pic:pic>
              </a:graphicData>
            </a:graphic>
          </wp:inline>
        </w:drawing>
      </w:r>
    </w:p>
    <w:p w14:paraId="267BCF33" w14:textId="6D0216D5" w:rsidR="004124F5" w:rsidRDefault="006C0E7D" w:rsidP="006B223D">
      <w:r>
        <w:rPr>
          <w:noProof/>
        </w:rPr>
        <w:lastRenderedPageBreak/>
        <w:drawing>
          <wp:inline distT="0" distB="0" distL="0" distR="0" wp14:anchorId="489EC615" wp14:editId="0E21F351">
            <wp:extent cx="2322576" cy="1261178"/>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5410" t="18123" r="8254" b="19362"/>
                    <a:stretch/>
                  </pic:blipFill>
                  <pic:spPr bwMode="auto">
                    <a:xfrm>
                      <a:off x="0" y="0"/>
                      <a:ext cx="2339487" cy="1270361"/>
                    </a:xfrm>
                    <a:prstGeom prst="rect">
                      <a:avLst/>
                    </a:prstGeom>
                    <a:noFill/>
                    <a:ln>
                      <a:noFill/>
                    </a:ln>
                    <a:extLst>
                      <a:ext uri="{53640926-AAD7-44D8-BBD7-CCE9431645EC}">
                        <a14:shadowObscured xmlns:a14="http://schemas.microsoft.com/office/drawing/2010/main"/>
                      </a:ext>
                    </a:extLst>
                  </pic:spPr>
                </pic:pic>
              </a:graphicData>
            </a:graphic>
          </wp:inline>
        </w:drawing>
      </w:r>
    </w:p>
    <w:p w14:paraId="0432E444" w14:textId="46C26CEF" w:rsidR="006C0E7D" w:rsidRDefault="006C0E7D" w:rsidP="006B223D">
      <w:r>
        <w:rPr>
          <w:rFonts w:hint="eastAsia"/>
        </w:rPr>
        <w:t>以上几幅</w:t>
      </w:r>
      <w:proofErr w:type="gramStart"/>
      <w:r>
        <w:rPr>
          <w:rFonts w:hint="eastAsia"/>
        </w:rPr>
        <w:t>图分别</w:t>
      </w:r>
      <w:proofErr w:type="gramEnd"/>
      <w:r>
        <w:rPr>
          <w:rFonts w:hint="eastAsia"/>
        </w:rPr>
        <w:t>对应</w:t>
      </w:r>
      <w:r>
        <w:rPr>
          <w:rFonts w:hint="eastAsia"/>
        </w:rPr>
        <w:t>C</w:t>
      </w:r>
      <w:r>
        <w:rPr>
          <w:rFonts w:hint="eastAsia"/>
        </w:rPr>
        <w:t>分别为</w:t>
      </w:r>
      <w:r>
        <w:rPr>
          <w:rFonts w:hint="eastAsia"/>
        </w:rPr>
        <w:t>0</w:t>
      </w:r>
      <w:r>
        <w:t>.01</w:t>
      </w:r>
      <w:r>
        <w:rPr>
          <w:rFonts w:hint="eastAsia"/>
        </w:rPr>
        <w:t>uf</w:t>
      </w:r>
      <w:r>
        <w:rPr>
          <w:rFonts w:hint="eastAsia"/>
        </w:rPr>
        <w:t>，</w:t>
      </w:r>
      <w:r>
        <w:rPr>
          <w:rFonts w:hint="eastAsia"/>
        </w:rPr>
        <w:t>0</w:t>
      </w:r>
      <w:r>
        <w:t>.1</w:t>
      </w:r>
      <w:r>
        <w:rPr>
          <w:rFonts w:hint="eastAsia"/>
        </w:rPr>
        <w:t>uf</w:t>
      </w:r>
      <w:r>
        <w:rPr>
          <w:rFonts w:hint="eastAsia"/>
        </w:rPr>
        <w:t>和</w:t>
      </w:r>
      <w:r>
        <w:rPr>
          <w:rFonts w:hint="eastAsia"/>
        </w:rPr>
        <w:t>1uf</w:t>
      </w:r>
      <w:r>
        <w:rPr>
          <w:rFonts w:hint="eastAsia"/>
        </w:rPr>
        <w:t>的结果，发现基本符合仿真时候的预期，也就是电容的改变造成了斜率的改变。但是同样，</w:t>
      </w:r>
      <w:r>
        <w:rPr>
          <w:rFonts w:hint="eastAsia"/>
        </w:rPr>
        <w:t>RF</w:t>
      </w:r>
      <w:r>
        <w:rPr>
          <w:rFonts w:hint="eastAsia"/>
        </w:rPr>
        <w:t>的存在会造成影响，尤其是第一幅图，我们可以看到电容甚至没有达到饱和，而且明显呈现非线性趋势。</w:t>
      </w:r>
    </w:p>
    <w:p w14:paraId="07AE1509" w14:textId="1029875A" w:rsidR="006C0E7D" w:rsidRDefault="006C0E7D" w:rsidP="006C0E7D">
      <w:r>
        <w:t xml:space="preserve">(5) </w:t>
      </w:r>
      <w:r>
        <w:rPr>
          <w:rFonts w:hint="eastAsia"/>
        </w:rPr>
        <w:t>验证</w:t>
      </w:r>
      <w:r>
        <w:rPr>
          <w:rFonts w:hint="eastAsia"/>
        </w:rPr>
        <w:t>fc</w:t>
      </w:r>
      <w:r>
        <w:rPr>
          <w:rFonts w:hint="eastAsia"/>
        </w:rPr>
        <w:t>的</w:t>
      </w:r>
      <w:r>
        <w:t>影响？</w:t>
      </w:r>
    </w:p>
    <w:p w14:paraId="2BD9E9A9" w14:textId="7CC1DF83" w:rsidR="006C0E7D" w:rsidRDefault="003968D0" w:rsidP="006B223D">
      <w:r>
        <w:rPr>
          <w:rFonts w:hint="eastAsia"/>
        </w:rPr>
        <w:t>在</w:t>
      </w:r>
      <w:r>
        <w:rPr>
          <w:rFonts w:hint="eastAsia"/>
        </w:rPr>
        <w:t>RF</w:t>
      </w:r>
      <w:r>
        <w:t>=200</w:t>
      </w:r>
      <w:r>
        <w:rPr>
          <w:rFonts w:hint="eastAsia"/>
        </w:rPr>
        <w:t>k</w:t>
      </w:r>
      <w:proofErr w:type="gramStart"/>
      <w:r>
        <w:rPr>
          <w:rFonts w:hint="eastAsia"/>
        </w:rPr>
        <w:t>欧姆的</w:t>
      </w:r>
      <w:proofErr w:type="gramEnd"/>
      <w:r>
        <w:rPr>
          <w:rFonts w:hint="eastAsia"/>
        </w:rPr>
        <w:t>时候，通过计算我们可以得到这时候的</w:t>
      </w:r>
      <w:r>
        <w:rPr>
          <w:rFonts w:hint="eastAsia"/>
        </w:rPr>
        <w:t>fc</w:t>
      </w:r>
      <w:r>
        <w:rPr>
          <w:rFonts w:hint="eastAsia"/>
        </w:rPr>
        <w:t>大概为</w:t>
      </w:r>
      <w:r>
        <w:rPr>
          <w:rFonts w:hint="eastAsia"/>
        </w:rPr>
        <w:t>8Hz</w:t>
      </w:r>
      <w:r>
        <w:rPr>
          <w:rFonts w:hint="eastAsia"/>
        </w:rPr>
        <w:t>，所以我们采取</w:t>
      </w:r>
      <w:r>
        <w:rPr>
          <w:rFonts w:hint="eastAsia"/>
        </w:rPr>
        <w:t>f</w:t>
      </w:r>
      <w:r>
        <w:t>=1</w:t>
      </w:r>
      <w:r>
        <w:rPr>
          <w:rFonts w:hint="eastAsia"/>
        </w:rPr>
        <w:t>Hz</w:t>
      </w:r>
      <w:r>
        <w:rPr>
          <w:rFonts w:hint="eastAsia"/>
        </w:rPr>
        <w:t>进行验证</w:t>
      </w:r>
    </w:p>
    <w:p w14:paraId="34A8A77E" w14:textId="213F8330" w:rsidR="003968D0" w:rsidRDefault="003968D0" w:rsidP="006B223D">
      <w:r>
        <w:rPr>
          <w:noProof/>
        </w:rPr>
        <w:drawing>
          <wp:inline distT="0" distB="0" distL="0" distR="0" wp14:anchorId="387DD8F1" wp14:editId="122144CB">
            <wp:extent cx="3178454" cy="1715615"/>
            <wp:effectExtent l="0" t="0" r="317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206" t="17940" r="5687" b="22965"/>
                    <a:stretch/>
                  </pic:blipFill>
                  <pic:spPr bwMode="auto">
                    <a:xfrm>
                      <a:off x="0" y="0"/>
                      <a:ext cx="3189327" cy="17214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EF8589C" wp14:editId="13E90D23">
            <wp:extent cx="2071143" cy="1225017"/>
            <wp:effectExtent l="0" t="0" r="571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4564" t="16737" r="16020" b="28515"/>
                    <a:stretch/>
                  </pic:blipFill>
                  <pic:spPr bwMode="auto">
                    <a:xfrm>
                      <a:off x="0" y="0"/>
                      <a:ext cx="2078408" cy="1229314"/>
                    </a:xfrm>
                    <a:prstGeom prst="rect">
                      <a:avLst/>
                    </a:prstGeom>
                    <a:noFill/>
                    <a:ln>
                      <a:noFill/>
                    </a:ln>
                    <a:extLst>
                      <a:ext uri="{53640926-AAD7-44D8-BBD7-CCE9431645EC}">
                        <a14:shadowObscured xmlns:a14="http://schemas.microsoft.com/office/drawing/2010/main"/>
                      </a:ext>
                    </a:extLst>
                  </pic:spPr>
                </pic:pic>
              </a:graphicData>
            </a:graphic>
          </wp:inline>
        </w:drawing>
      </w:r>
    </w:p>
    <w:p w14:paraId="1C988056" w14:textId="3FF95B89" w:rsidR="003968D0" w:rsidRPr="006C0E7D" w:rsidRDefault="003968D0" w:rsidP="006B223D">
      <w:r>
        <w:rPr>
          <w:rFonts w:hint="eastAsia"/>
        </w:rPr>
        <w:t>验证成功。事实上</w:t>
      </w:r>
      <w:r>
        <w:rPr>
          <w:rFonts w:hint="eastAsia"/>
        </w:rPr>
        <w:t>RF</w:t>
      </w:r>
      <w:r>
        <w:rPr>
          <w:rFonts w:hint="eastAsia"/>
        </w:rPr>
        <w:t>和</w:t>
      </w:r>
      <w:r>
        <w:rPr>
          <w:rFonts w:hint="eastAsia"/>
        </w:rPr>
        <w:t>C</w:t>
      </w:r>
      <w:r>
        <w:rPr>
          <w:rFonts w:hint="eastAsia"/>
        </w:rPr>
        <w:t>共同决定了时间常数，当时间常数远大于周期的时候，这时候图像就截取的是其中的</w:t>
      </w:r>
      <w:proofErr w:type="gramStart"/>
      <w:r>
        <w:rPr>
          <w:rFonts w:hint="eastAsia"/>
        </w:rPr>
        <w:t>一</w:t>
      </w:r>
      <w:proofErr w:type="gramEnd"/>
      <w:r>
        <w:rPr>
          <w:rFonts w:hint="eastAsia"/>
        </w:rPr>
        <w:t>小部分，这时候表现为线性，而当周期远大于时间常数后，显示的是一整个充电过程，这时候就会出现非线性部分。</w:t>
      </w:r>
    </w:p>
    <w:p w14:paraId="5918CF36" w14:textId="77777777" w:rsidR="00C26793" w:rsidRPr="00077942" w:rsidRDefault="00C26793" w:rsidP="00C26793">
      <w:pPr>
        <w:pStyle w:val="a3"/>
        <w:numPr>
          <w:ilvl w:val="0"/>
          <w:numId w:val="1"/>
        </w:numPr>
        <w:ind w:firstLineChars="0"/>
        <w:rPr>
          <w:rFonts w:ascii="宋体" w:hAnsi="宋体"/>
          <w:b/>
          <w:color w:val="0000CC"/>
          <w:sz w:val="28"/>
          <w:szCs w:val="28"/>
        </w:rPr>
      </w:pPr>
      <w:r w:rsidRPr="00077942">
        <w:rPr>
          <w:rFonts w:ascii="宋体" w:hAnsi="宋体"/>
          <w:b/>
          <w:color w:val="0000CC"/>
          <w:sz w:val="28"/>
          <w:szCs w:val="28"/>
        </w:rPr>
        <w:t>实验</w:t>
      </w:r>
      <w:r w:rsidRPr="00077942">
        <w:rPr>
          <w:rFonts w:ascii="宋体" w:hAnsi="宋体" w:hint="eastAsia"/>
          <w:b/>
          <w:color w:val="0000CC"/>
          <w:sz w:val="28"/>
          <w:szCs w:val="28"/>
        </w:rPr>
        <w:t>总结</w:t>
      </w:r>
    </w:p>
    <w:p w14:paraId="6685446D" w14:textId="1DB56AB5" w:rsidR="003968D0" w:rsidRDefault="003968D0" w:rsidP="003968D0">
      <w:pPr>
        <w:ind w:firstLine="420"/>
      </w:pPr>
      <w:r>
        <w:rPr>
          <w:rFonts w:hint="eastAsia"/>
        </w:rPr>
        <w:t>在本次实验中，我们深入研究了微分和积分电路的原理、特性及应用。首先，我们理解了微分和积分运算电路的基本概念，包括运算放大器在电路中的应用，以及它们在波形变换中的重要性。这为我们后续的实验提供了坚实的理论基础。</w:t>
      </w:r>
    </w:p>
    <w:p w14:paraId="6876A6A0" w14:textId="77777777" w:rsidR="003968D0" w:rsidRDefault="003968D0" w:rsidP="003968D0">
      <w:pPr>
        <w:ind w:firstLine="420"/>
      </w:pPr>
      <w:r>
        <w:rPr>
          <w:rFonts w:hint="eastAsia"/>
        </w:rPr>
        <w:t>接着，我们通过仿真实验和实际搭建电路，验证了微分电路对各种输入信号（如方波、三角波和正弦波）的微分处理能力。我们观察到，微分电路能够准确地对输入信号进行微分处理，并分析了输出波形与输入波形之间的相位关系和微分关系。这些实验结果证实了微分电路在不同输入条件下的性能和输出特性。</w:t>
      </w:r>
    </w:p>
    <w:p w14:paraId="67052D9D" w14:textId="3F40781C" w:rsidR="003968D0" w:rsidRDefault="003968D0" w:rsidP="003968D0">
      <w:pPr>
        <w:ind w:firstLine="420"/>
      </w:pPr>
      <w:r>
        <w:rPr>
          <w:rFonts w:hint="eastAsia"/>
        </w:rPr>
        <w:t>进一步地，我们改变了微分电路中的反馈电阻</w:t>
      </w:r>
      <w:r>
        <w:rPr>
          <w:rFonts w:hint="eastAsia"/>
        </w:rPr>
        <w:t>R</w:t>
      </w:r>
      <w:r>
        <w:rPr>
          <w:rFonts w:hint="eastAsia"/>
        </w:rPr>
        <w:t>和电容</w:t>
      </w:r>
      <w:r>
        <w:rPr>
          <w:rFonts w:hint="eastAsia"/>
        </w:rPr>
        <w:t>C</w:t>
      </w:r>
      <w:r>
        <w:rPr>
          <w:rFonts w:hint="eastAsia"/>
        </w:rPr>
        <w:t>的取值，系统地研究了这些参数变化对微分电路输出特性的影响。实验结果表明，电阻和电容的变化确实对电路的放大效果和微分特性产生了显著影响。</w:t>
      </w:r>
    </w:p>
    <w:p w14:paraId="2BC274EE" w14:textId="77777777" w:rsidR="003968D0" w:rsidRDefault="003968D0" w:rsidP="00BC1A68">
      <w:pPr>
        <w:ind w:firstLine="420"/>
      </w:pPr>
      <w:r>
        <w:rPr>
          <w:rFonts w:hint="eastAsia"/>
        </w:rPr>
        <w:t>在选作实验中，我们设计并实现了一个波形转换电路，实现了方波到三角波的转换。通过仿真和实际搭建电路的过程，我们不仅验证了电路设计的有效性，还探讨了输入信号的占空比、频率以及电阻和电容参数对电路性能的综合影响。</w:t>
      </w:r>
    </w:p>
    <w:p w14:paraId="27D24042" w14:textId="223D7637" w:rsidR="00C26793" w:rsidRPr="003968D0" w:rsidRDefault="003968D0" w:rsidP="00BC1A68">
      <w:pPr>
        <w:ind w:firstLine="420"/>
      </w:pPr>
      <w:r>
        <w:rPr>
          <w:rFonts w:hint="eastAsia"/>
        </w:rPr>
        <w:t>综合以上实验内容，我们不仅加深了对微分和积分电路的理解，还掌握了相关的设计、调试和分析技能。这次实验不仅提高了我们的实验操作能力，也增强了我们对电路设计与分析的综合认识，为我们未来在电路设计、信号处理等领域的研究和应用奠定了坚实的基础。</w:t>
      </w:r>
    </w:p>
    <w:p w14:paraId="47F7DE32" w14:textId="77777777" w:rsidR="00C26793" w:rsidRPr="00077942" w:rsidRDefault="00C26793" w:rsidP="00C26793">
      <w:pPr>
        <w:rPr>
          <w:rFonts w:ascii="宋体" w:hAnsi="宋体"/>
          <w:b/>
          <w:color w:val="0000CC"/>
          <w:sz w:val="28"/>
          <w:szCs w:val="28"/>
        </w:rPr>
      </w:pPr>
    </w:p>
    <w:p w14:paraId="0B14032D" w14:textId="77777777" w:rsidR="00C26793" w:rsidRPr="00077942" w:rsidRDefault="00C26793" w:rsidP="00C26793">
      <w:pPr>
        <w:pStyle w:val="a3"/>
        <w:numPr>
          <w:ilvl w:val="0"/>
          <w:numId w:val="1"/>
        </w:numPr>
        <w:ind w:firstLineChars="0"/>
        <w:rPr>
          <w:rFonts w:ascii="宋体" w:hAnsi="宋体"/>
          <w:b/>
          <w:color w:val="0000CC"/>
          <w:sz w:val="28"/>
          <w:szCs w:val="28"/>
        </w:rPr>
      </w:pPr>
      <w:r w:rsidRPr="00077942">
        <w:rPr>
          <w:rFonts w:ascii="宋体" w:hAnsi="宋体" w:hint="eastAsia"/>
          <w:b/>
          <w:color w:val="0000CC"/>
          <w:sz w:val="28"/>
          <w:szCs w:val="28"/>
        </w:rPr>
        <w:lastRenderedPageBreak/>
        <w:t>实验建议（欢迎大家提出宝贵意见）</w:t>
      </w:r>
    </w:p>
    <w:p w14:paraId="19CA951D" w14:textId="252E0DCD" w:rsidR="00614A2B" w:rsidRPr="00C26793" w:rsidRDefault="00BC1A68">
      <w:r>
        <w:rPr>
          <w:rFonts w:hint="eastAsia"/>
        </w:rPr>
        <w:t>无</w:t>
      </w:r>
    </w:p>
    <w:sectPr w:rsidR="00614A2B" w:rsidRPr="00C267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C4670" w14:textId="77777777" w:rsidR="004436D7" w:rsidRDefault="004436D7" w:rsidP="00CD504A">
      <w:r>
        <w:separator/>
      </w:r>
    </w:p>
  </w:endnote>
  <w:endnote w:type="continuationSeparator" w:id="0">
    <w:p w14:paraId="2E45013A" w14:textId="77777777" w:rsidR="004436D7" w:rsidRDefault="004436D7" w:rsidP="00CD50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方正书宋简体">
    <w:panose1 w:val="03000509000000000000"/>
    <w:charset w:val="86"/>
    <w:family w:val="script"/>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0F3D3" w14:textId="77777777" w:rsidR="004436D7" w:rsidRDefault="004436D7" w:rsidP="00CD504A">
      <w:r>
        <w:separator/>
      </w:r>
    </w:p>
  </w:footnote>
  <w:footnote w:type="continuationSeparator" w:id="0">
    <w:p w14:paraId="5EB156A5" w14:textId="77777777" w:rsidR="004436D7" w:rsidRDefault="004436D7" w:rsidP="00CD50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6C18"/>
    <w:multiLevelType w:val="hybridMultilevel"/>
    <w:tmpl w:val="3370D9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3851175"/>
    <w:multiLevelType w:val="multilevel"/>
    <w:tmpl w:val="2692FE9E"/>
    <w:lvl w:ilvl="0">
      <w:start w:val="1"/>
      <w:numFmt w:val="decimal"/>
      <w:lvlText w:val="(%1)"/>
      <w:lvlJc w:val="left"/>
      <w:pPr>
        <w:tabs>
          <w:tab w:val="num" w:pos="780"/>
        </w:tabs>
        <w:ind w:left="780" w:hanging="360"/>
      </w:pPr>
      <w:rPr>
        <w:rFonts w:ascii="Times New Roman" w:hAnsi="Times New Roman" w:cs="Times New Roman"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abstractNum w:abstractNumId="2" w15:restartNumberingAfterBreak="0">
    <w:nsid w:val="1CF1751C"/>
    <w:multiLevelType w:val="hybridMultilevel"/>
    <w:tmpl w:val="F1447244"/>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0CF39AC"/>
    <w:multiLevelType w:val="hybridMultilevel"/>
    <w:tmpl w:val="C780FFF4"/>
    <w:lvl w:ilvl="0" w:tplc="20628FF2">
      <w:start w:val="1"/>
      <w:numFmt w:val="decimalEnclosedCircle"/>
      <w:lvlText w:val="%1"/>
      <w:lvlJc w:val="left"/>
      <w:pPr>
        <w:ind w:left="360" w:hanging="360"/>
      </w:pPr>
      <w:rPr>
        <w:rFonts w:cs="宋体" w:hint="default"/>
        <w:b w:val="0"/>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4581C86"/>
    <w:multiLevelType w:val="hybridMultilevel"/>
    <w:tmpl w:val="D10C5E6A"/>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62440E6"/>
    <w:multiLevelType w:val="multilevel"/>
    <w:tmpl w:val="419D5E4B"/>
    <w:lvl w:ilvl="0">
      <w:start w:val="1"/>
      <w:numFmt w:val="decimal"/>
      <w:lvlText w:val="(%1)"/>
      <w:lvlJc w:val="left"/>
      <w:pPr>
        <w:tabs>
          <w:tab w:val="num" w:pos="780"/>
        </w:tabs>
        <w:ind w:left="780" w:hanging="360"/>
      </w:pPr>
      <w:rPr>
        <w:rFonts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abstractNum w:abstractNumId="6" w15:restartNumberingAfterBreak="0">
    <w:nsid w:val="6B9A340F"/>
    <w:multiLevelType w:val="multilevel"/>
    <w:tmpl w:val="2692FE9E"/>
    <w:lvl w:ilvl="0">
      <w:start w:val="1"/>
      <w:numFmt w:val="decimal"/>
      <w:lvlText w:val="(%1)"/>
      <w:lvlJc w:val="left"/>
      <w:pPr>
        <w:tabs>
          <w:tab w:val="num" w:pos="780"/>
        </w:tabs>
        <w:ind w:left="780" w:hanging="360"/>
      </w:pPr>
      <w:rPr>
        <w:rFonts w:ascii="Times New Roman" w:hAnsi="Times New Roman" w:cs="Times New Roman" w:hint="default"/>
      </w:rPr>
    </w:lvl>
    <w:lvl w:ilvl="1">
      <w:start w:val="1"/>
      <w:numFmt w:val="lowerLetter"/>
      <w:lvlText w:val="%2)"/>
      <w:lvlJc w:val="left"/>
      <w:pPr>
        <w:tabs>
          <w:tab w:val="num" w:pos="540"/>
        </w:tabs>
        <w:ind w:left="540" w:hanging="420"/>
      </w:pPr>
    </w:lvl>
    <w:lvl w:ilvl="2">
      <w:start w:val="1"/>
      <w:numFmt w:val="lowerRoman"/>
      <w:lvlText w:val="%3."/>
      <w:lvlJc w:val="right"/>
      <w:pPr>
        <w:tabs>
          <w:tab w:val="num" w:pos="960"/>
        </w:tabs>
        <w:ind w:left="960" w:hanging="420"/>
      </w:pPr>
    </w:lvl>
    <w:lvl w:ilvl="3">
      <w:start w:val="1"/>
      <w:numFmt w:val="decimal"/>
      <w:lvlText w:val="%4."/>
      <w:lvlJc w:val="left"/>
      <w:pPr>
        <w:tabs>
          <w:tab w:val="num" w:pos="1380"/>
        </w:tabs>
        <w:ind w:left="1380" w:hanging="420"/>
      </w:pPr>
    </w:lvl>
    <w:lvl w:ilvl="4">
      <w:start w:val="1"/>
      <w:numFmt w:val="lowerLetter"/>
      <w:lvlText w:val="%5)"/>
      <w:lvlJc w:val="left"/>
      <w:pPr>
        <w:tabs>
          <w:tab w:val="num" w:pos="1800"/>
        </w:tabs>
        <w:ind w:left="1800" w:hanging="420"/>
      </w:pPr>
    </w:lvl>
    <w:lvl w:ilvl="5">
      <w:start w:val="1"/>
      <w:numFmt w:val="lowerRoman"/>
      <w:lvlText w:val="%6."/>
      <w:lvlJc w:val="right"/>
      <w:pPr>
        <w:tabs>
          <w:tab w:val="num" w:pos="2220"/>
        </w:tabs>
        <w:ind w:left="2220" w:hanging="420"/>
      </w:pPr>
    </w:lvl>
    <w:lvl w:ilvl="6">
      <w:start w:val="1"/>
      <w:numFmt w:val="decimal"/>
      <w:lvlText w:val="%7."/>
      <w:lvlJc w:val="left"/>
      <w:pPr>
        <w:tabs>
          <w:tab w:val="num" w:pos="2640"/>
        </w:tabs>
        <w:ind w:left="2640" w:hanging="420"/>
      </w:pPr>
    </w:lvl>
    <w:lvl w:ilvl="7">
      <w:start w:val="1"/>
      <w:numFmt w:val="lowerLetter"/>
      <w:lvlText w:val="%8)"/>
      <w:lvlJc w:val="left"/>
      <w:pPr>
        <w:tabs>
          <w:tab w:val="num" w:pos="3060"/>
        </w:tabs>
        <w:ind w:left="3060" w:hanging="420"/>
      </w:pPr>
    </w:lvl>
    <w:lvl w:ilvl="8">
      <w:start w:val="1"/>
      <w:numFmt w:val="lowerRoman"/>
      <w:lvlText w:val="%9."/>
      <w:lvlJc w:val="right"/>
      <w:pPr>
        <w:tabs>
          <w:tab w:val="num" w:pos="3480"/>
        </w:tabs>
        <w:ind w:left="3480" w:hanging="420"/>
      </w:pPr>
    </w:lvl>
  </w:abstractNum>
  <w:num w:numId="1">
    <w:abstractNumId w:val="2"/>
  </w:num>
  <w:num w:numId="2">
    <w:abstractNumId w:val="0"/>
  </w:num>
  <w:num w:numId="3">
    <w:abstractNumId w:val="5"/>
  </w:num>
  <w:num w:numId="4">
    <w:abstractNumId w:val="4"/>
  </w:num>
  <w:num w:numId="5">
    <w:abstractNumId w:val="6"/>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1F17"/>
    <w:rsid w:val="00012BCD"/>
    <w:rsid w:val="000233F9"/>
    <w:rsid w:val="00027459"/>
    <w:rsid w:val="00031A9A"/>
    <w:rsid w:val="00051F17"/>
    <w:rsid w:val="00060C5B"/>
    <w:rsid w:val="00077942"/>
    <w:rsid w:val="0009591E"/>
    <w:rsid w:val="000A083A"/>
    <w:rsid w:val="000B5FDC"/>
    <w:rsid w:val="001106C0"/>
    <w:rsid w:val="00161ECB"/>
    <w:rsid w:val="001816A4"/>
    <w:rsid w:val="001C109E"/>
    <w:rsid w:val="001F3BC9"/>
    <w:rsid w:val="00211925"/>
    <w:rsid w:val="00221D19"/>
    <w:rsid w:val="00246958"/>
    <w:rsid w:val="00256DFB"/>
    <w:rsid w:val="00267DB4"/>
    <w:rsid w:val="002C38E5"/>
    <w:rsid w:val="002D4735"/>
    <w:rsid w:val="003512E9"/>
    <w:rsid w:val="003530F8"/>
    <w:rsid w:val="003968D0"/>
    <w:rsid w:val="003B25B5"/>
    <w:rsid w:val="004124F5"/>
    <w:rsid w:val="004436D7"/>
    <w:rsid w:val="00455379"/>
    <w:rsid w:val="00491C1A"/>
    <w:rsid w:val="00493E79"/>
    <w:rsid w:val="004C0703"/>
    <w:rsid w:val="005238C3"/>
    <w:rsid w:val="005525E6"/>
    <w:rsid w:val="00557617"/>
    <w:rsid w:val="005906D3"/>
    <w:rsid w:val="005C2BE1"/>
    <w:rsid w:val="005C3B1F"/>
    <w:rsid w:val="005C606C"/>
    <w:rsid w:val="00614A2B"/>
    <w:rsid w:val="006A0579"/>
    <w:rsid w:val="006B223D"/>
    <w:rsid w:val="006C0E7D"/>
    <w:rsid w:val="006D5B60"/>
    <w:rsid w:val="00707527"/>
    <w:rsid w:val="007346A2"/>
    <w:rsid w:val="00796649"/>
    <w:rsid w:val="007E3367"/>
    <w:rsid w:val="00824FD4"/>
    <w:rsid w:val="008278C1"/>
    <w:rsid w:val="0083016A"/>
    <w:rsid w:val="008507FC"/>
    <w:rsid w:val="00852FA1"/>
    <w:rsid w:val="00853B04"/>
    <w:rsid w:val="00860F85"/>
    <w:rsid w:val="008A5DC3"/>
    <w:rsid w:val="008F45A4"/>
    <w:rsid w:val="00930FE2"/>
    <w:rsid w:val="00995C94"/>
    <w:rsid w:val="009B103C"/>
    <w:rsid w:val="00A06ABC"/>
    <w:rsid w:val="00A60E6E"/>
    <w:rsid w:val="00A65DC8"/>
    <w:rsid w:val="00AA1A6B"/>
    <w:rsid w:val="00AC7684"/>
    <w:rsid w:val="00AE0A7B"/>
    <w:rsid w:val="00B02573"/>
    <w:rsid w:val="00B26A9E"/>
    <w:rsid w:val="00B530D0"/>
    <w:rsid w:val="00B56A3F"/>
    <w:rsid w:val="00BC1A68"/>
    <w:rsid w:val="00BD57CB"/>
    <w:rsid w:val="00BE2433"/>
    <w:rsid w:val="00C1555F"/>
    <w:rsid w:val="00C26793"/>
    <w:rsid w:val="00C43997"/>
    <w:rsid w:val="00CD504A"/>
    <w:rsid w:val="00D07EE4"/>
    <w:rsid w:val="00D34B26"/>
    <w:rsid w:val="00D70038"/>
    <w:rsid w:val="00D70BCC"/>
    <w:rsid w:val="00DF540D"/>
    <w:rsid w:val="00E03481"/>
    <w:rsid w:val="00E106B0"/>
    <w:rsid w:val="00E12798"/>
    <w:rsid w:val="00E37C8A"/>
    <w:rsid w:val="00E66CA4"/>
    <w:rsid w:val="00E9232E"/>
    <w:rsid w:val="00E93D7E"/>
    <w:rsid w:val="00E960E0"/>
    <w:rsid w:val="00EB3406"/>
    <w:rsid w:val="00EF60B1"/>
    <w:rsid w:val="00F31168"/>
    <w:rsid w:val="00F91B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8D9489"/>
  <w15:chartTrackingRefBased/>
  <w15:docId w15:val="{289FBE47-A71F-4354-8FFE-04F50FC2C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6793"/>
    <w:pPr>
      <w:widowControl w:val="0"/>
      <w:jc w:val="both"/>
    </w:pPr>
    <w:rPr>
      <w:rFonts w:ascii="Times New Roman" w:eastAsia="宋体" w:hAnsi="Times New Roman" w:cs="Times New Roman"/>
      <w:szCs w:val="24"/>
    </w:rPr>
  </w:style>
  <w:style w:type="paragraph" w:styleId="1">
    <w:name w:val="heading 1"/>
    <w:basedOn w:val="a"/>
    <w:next w:val="a"/>
    <w:link w:val="11"/>
    <w:qFormat/>
    <w:rsid w:val="00C26793"/>
    <w:pPr>
      <w:keepNext/>
      <w:keepLines/>
      <w:spacing w:before="340" w:after="330" w:line="578" w:lineRule="auto"/>
      <w:outlineLvl w:val="0"/>
    </w:pPr>
    <w:rPr>
      <w:b/>
      <w:bCs/>
      <w:kern w:val="44"/>
      <w:sz w:val="44"/>
      <w:szCs w:val="44"/>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uiPriority w:val="9"/>
    <w:rsid w:val="00C26793"/>
    <w:rPr>
      <w:rFonts w:ascii="Times New Roman" w:eastAsia="宋体" w:hAnsi="Times New Roman" w:cs="Times New Roman"/>
      <w:b/>
      <w:bCs/>
      <w:kern w:val="44"/>
      <w:sz w:val="44"/>
      <w:szCs w:val="44"/>
    </w:rPr>
  </w:style>
  <w:style w:type="paragraph" w:styleId="a3">
    <w:name w:val="List Paragraph"/>
    <w:basedOn w:val="a"/>
    <w:qFormat/>
    <w:rsid w:val="00C26793"/>
    <w:pPr>
      <w:ind w:firstLineChars="200" w:firstLine="420"/>
    </w:pPr>
    <w:rPr>
      <w:rFonts w:ascii="Calibri" w:hAnsi="Calibri"/>
      <w:szCs w:val="22"/>
    </w:rPr>
  </w:style>
  <w:style w:type="character" w:customStyle="1" w:styleId="11">
    <w:name w:val="标题 1 字符1"/>
    <w:link w:val="1"/>
    <w:rsid w:val="00C26793"/>
    <w:rPr>
      <w:rFonts w:ascii="Times New Roman" w:eastAsia="宋体" w:hAnsi="Times New Roman" w:cs="Times New Roman"/>
      <w:b/>
      <w:bCs/>
      <w:kern w:val="44"/>
      <w:sz w:val="44"/>
      <w:szCs w:val="44"/>
      <w:lang w:val="x-none" w:eastAsia="x-none"/>
    </w:rPr>
  </w:style>
  <w:style w:type="paragraph" w:styleId="a4">
    <w:name w:val="header"/>
    <w:basedOn w:val="a"/>
    <w:link w:val="a5"/>
    <w:uiPriority w:val="99"/>
    <w:unhideWhenUsed/>
    <w:rsid w:val="00CD504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CD504A"/>
    <w:rPr>
      <w:rFonts w:ascii="Times New Roman" w:eastAsia="宋体" w:hAnsi="Times New Roman" w:cs="Times New Roman"/>
      <w:sz w:val="18"/>
      <w:szCs w:val="18"/>
    </w:rPr>
  </w:style>
  <w:style w:type="paragraph" w:styleId="a6">
    <w:name w:val="footer"/>
    <w:basedOn w:val="a"/>
    <w:link w:val="a7"/>
    <w:uiPriority w:val="99"/>
    <w:unhideWhenUsed/>
    <w:rsid w:val="00CD504A"/>
    <w:pPr>
      <w:tabs>
        <w:tab w:val="center" w:pos="4153"/>
        <w:tab w:val="right" w:pos="8306"/>
      </w:tabs>
      <w:snapToGrid w:val="0"/>
      <w:jc w:val="left"/>
    </w:pPr>
    <w:rPr>
      <w:sz w:val="18"/>
      <w:szCs w:val="18"/>
    </w:rPr>
  </w:style>
  <w:style w:type="character" w:customStyle="1" w:styleId="a7">
    <w:name w:val="页脚 字符"/>
    <w:basedOn w:val="a0"/>
    <w:link w:val="a6"/>
    <w:uiPriority w:val="99"/>
    <w:rsid w:val="00CD504A"/>
    <w:rPr>
      <w:rFonts w:ascii="Times New Roman" w:eastAsia="宋体" w:hAnsi="Times New Roman" w:cs="Times New Roman"/>
      <w:sz w:val="18"/>
      <w:szCs w:val="18"/>
    </w:rPr>
  </w:style>
  <w:style w:type="table" w:styleId="a8">
    <w:name w:val="Table Grid"/>
    <w:basedOn w:val="a1"/>
    <w:uiPriority w:val="39"/>
    <w:rsid w:val="00C155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020926">
      <w:bodyDiv w:val="1"/>
      <w:marLeft w:val="0"/>
      <w:marRight w:val="0"/>
      <w:marTop w:val="0"/>
      <w:marBottom w:val="0"/>
      <w:divBdr>
        <w:top w:val="none" w:sz="0" w:space="0" w:color="auto"/>
        <w:left w:val="none" w:sz="0" w:space="0" w:color="auto"/>
        <w:bottom w:val="none" w:sz="0" w:space="0" w:color="auto"/>
        <w:right w:val="none" w:sz="0" w:space="0" w:color="auto"/>
      </w:divBdr>
    </w:div>
    <w:div w:id="549074069">
      <w:bodyDiv w:val="1"/>
      <w:marLeft w:val="0"/>
      <w:marRight w:val="0"/>
      <w:marTop w:val="0"/>
      <w:marBottom w:val="0"/>
      <w:divBdr>
        <w:top w:val="none" w:sz="0" w:space="0" w:color="auto"/>
        <w:left w:val="none" w:sz="0" w:space="0" w:color="auto"/>
        <w:bottom w:val="none" w:sz="0" w:space="0" w:color="auto"/>
        <w:right w:val="none" w:sz="0" w:space="0" w:color="auto"/>
      </w:divBdr>
    </w:div>
    <w:div w:id="797146139">
      <w:bodyDiv w:val="1"/>
      <w:marLeft w:val="0"/>
      <w:marRight w:val="0"/>
      <w:marTop w:val="0"/>
      <w:marBottom w:val="0"/>
      <w:divBdr>
        <w:top w:val="none" w:sz="0" w:space="0" w:color="auto"/>
        <w:left w:val="none" w:sz="0" w:space="0" w:color="auto"/>
        <w:bottom w:val="none" w:sz="0" w:space="0" w:color="auto"/>
        <w:right w:val="none" w:sz="0" w:space="0" w:color="auto"/>
      </w:divBdr>
    </w:div>
    <w:div w:id="1668166067">
      <w:bodyDiv w:val="1"/>
      <w:marLeft w:val="0"/>
      <w:marRight w:val="0"/>
      <w:marTop w:val="0"/>
      <w:marBottom w:val="0"/>
      <w:divBdr>
        <w:top w:val="none" w:sz="0" w:space="0" w:color="auto"/>
        <w:left w:val="none" w:sz="0" w:space="0" w:color="auto"/>
        <w:bottom w:val="none" w:sz="0" w:space="0" w:color="auto"/>
        <w:right w:val="none" w:sz="0" w:space="0" w:color="auto"/>
      </w:divBdr>
    </w:div>
    <w:div w:id="2022974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B5B06D-6D3C-495B-A8C5-109B67329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15</Pages>
  <Words>3303</Words>
  <Characters>3634</Characters>
  <Application>Microsoft Office Word</Application>
  <DocSecurity>0</DocSecurity>
  <Lines>93</Lines>
  <Paragraphs>12</Paragraphs>
  <ScaleCrop>false</ScaleCrop>
  <Company/>
  <LinksUpToDate>false</LinksUpToDate>
  <CharactersWithSpaces>6925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hhc</dc:creator>
  <cp:keywords/>
  <dc:description/>
  <cp:lastModifiedBy>滨阳 邹</cp:lastModifiedBy>
  <cp:revision>8</cp:revision>
  <cp:lastPrinted>2024-04-18T13:09:00Z</cp:lastPrinted>
  <dcterms:created xsi:type="dcterms:W3CDTF">2024-04-18T09:05:00Z</dcterms:created>
  <dcterms:modified xsi:type="dcterms:W3CDTF">2024-04-22T09:04:00Z</dcterms:modified>
</cp:coreProperties>
</file>